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0F0F1" w14:textId="6FC9D44E" w:rsidR="00CD2105" w:rsidRDefault="00DE16DF">
      <w:pPr>
        <w:rPr>
          <w:b/>
          <w:bCs/>
        </w:rPr>
      </w:pPr>
      <w:r w:rsidRPr="00DE16DF">
        <w:rPr>
          <w:b/>
          <w:bCs/>
        </w:rPr>
        <w:t>KOKONAISURAKKATARJOUSPYYNTÖ</w:t>
      </w:r>
    </w:p>
    <w:p w14:paraId="0E9416B6" w14:textId="28D6FF96" w:rsidR="00DE16DF" w:rsidRDefault="00DE16DF">
      <w:r>
        <w:t>Pyydämme urakkatarjoustanne alla mainitusta urakasta liitteenä olevien asiakirjojen mukaan</w:t>
      </w:r>
      <w:r w:rsidR="00CE6E70">
        <w:t xml:space="preserve"> sekä huomioiden, että RAK-suunnitelmat valmistuvat tarjouksen viimeisen jättöpäivän jälkeen</w:t>
      </w:r>
      <w:r>
        <w:t>. Tarjous tehdään alla mainitulla tavalla. Pyydetyt yksikköhinnat ilmoitetaan annetun ohjeen mukaisesti. Tarjous urakkatarjouslomakkeelle.</w:t>
      </w:r>
    </w:p>
    <w:p w14:paraId="37448378" w14:textId="01FCD19B" w:rsidR="00DE16DF" w:rsidRDefault="00DE16DF">
      <w:r>
        <w:rPr>
          <w:b/>
          <w:bCs/>
        </w:rPr>
        <w:t>Tilaaja / Rakennuttaja</w:t>
      </w:r>
      <w:r>
        <w:rPr>
          <w:b/>
          <w:bCs/>
        </w:rPr>
        <w:tab/>
      </w:r>
      <w:r>
        <w:rPr>
          <w:b/>
          <w:bCs/>
        </w:rPr>
        <w:tab/>
      </w:r>
      <w:r>
        <w:t>Suomen ev.lut. Kansanlähetys ry</w:t>
      </w:r>
      <w:r>
        <w:br/>
      </w:r>
      <w:r>
        <w:tab/>
      </w:r>
      <w:r>
        <w:tab/>
      </w:r>
      <w:r>
        <w:tab/>
        <w:t>Opistotie 1, 12310 Ryttylä</w:t>
      </w:r>
      <w:r>
        <w:br/>
      </w:r>
      <w:r>
        <w:tab/>
      </w:r>
      <w:r>
        <w:tab/>
      </w:r>
      <w:r>
        <w:tab/>
      </w:r>
      <w:hyperlink r:id="rId4" w:history="1">
        <w:r w:rsidRPr="00D97456">
          <w:rPr>
            <w:rStyle w:val="Hyperlinkki"/>
          </w:rPr>
          <w:t>www.sekl.fi</w:t>
        </w:r>
      </w:hyperlink>
    </w:p>
    <w:p w14:paraId="753E4FC7" w14:textId="7B6740B4" w:rsidR="00DE16DF" w:rsidRDefault="00DE16DF">
      <w:r>
        <w:rPr>
          <w:b/>
          <w:bCs/>
        </w:rPr>
        <w:t>Rakennuskohde</w:t>
      </w:r>
      <w:r>
        <w:rPr>
          <w:b/>
          <w:bCs/>
        </w:rPr>
        <w:tab/>
      </w:r>
      <w:r>
        <w:rPr>
          <w:b/>
          <w:bCs/>
        </w:rPr>
        <w:tab/>
      </w:r>
      <w:r>
        <w:t>Toimela-nimi</w:t>
      </w:r>
      <w:r w:rsidR="009636A4">
        <w:t>nen rakennus</w:t>
      </w:r>
    </w:p>
    <w:p w14:paraId="4F918A44" w14:textId="77777777" w:rsidR="00DE16DF" w:rsidRDefault="00DE16DF"/>
    <w:p w14:paraId="4167CB9B" w14:textId="45F1F897" w:rsidR="00DE16DF" w:rsidRDefault="00DE16DF">
      <w:pPr>
        <w:rPr>
          <w:b/>
          <w:bCs/>
        </w:rPr>
      </w:pPr>
      <w:r>
        <w:rPr>
          <w:b/>
          <w:bCs/>
        </w:rPr>
        <w:t>Urakan sisältö</w:t>
      </w:r>
      <w:r>
        <w:rPr>
          <w:b/>
          <w:bCs/>
        </w:rPr>
        <w:tab/>
      </w:r>
      <w:r>
        <w:rPr>
          <w:b/>
          <w:bCs/>
        </w:rPr>
        <w:tab/>
        <w:t>PÄÄURAKKA- JA RAKENNUSURAKKA</w:t>
      </w:r>
      <w:r>
        <w:rPr>
          <w:b/>
          <w:bCs/>
        </w:rPr>
        <w:br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Kokonaisurakka</w:t>
      </w:r>
    </w:p>
    <w:p w14:paraId="41D2A4C3" w14:textId="26529CD0" w:rsidR="00DE16DF" w:rsidRDefault="00DE16DF" w:rsidP="003133B4">
      <w:pPr>
        <w:tabs>
          <w:tab w:val="left" w:pos="3885"/>
        </w:tabs>
      </w:pPr>
      <w:r>
        <w:rPr>
          <w:b/>
          <w:bCs/>
        </w:rPr>
        <w:t>Tarjoushintaa koskevat</w:t>
      </w:r>
      <w:r>
        <w:rPr>
          <w:b/>
          <w:bCs/>
        </w:rPr>
        <w:tab/>
      </w:r>
      <w:r w:rsidRPr="00DE16DF">
        <w:t>Urakkahinta kokonaishintana</w:t>
      </w:r>
      <w:r w:rsidR="00FE116A">
        <w:t xml:space="preserve">, josta asbestipurkuosuus on </w:t>
      </w:r>
      <w:r>
        <w:rPr>
          <w:b/>
          <w:bCs/>
        </w:rPr>
        <w:br/>
        <w:t>vaatimukset</w:t>
      </w:r>
      <w:r w:rsidR="00FE116A">
        <w:rPr>
          <w:b/>
          <w:bCs/>
        </w:rPr>
        <w:tab/>
      </w:r>
      <w:r w:rsidR="00FE116A" w:rsidRPr="00FE116A">
        <w:t>eriteltävä tarjouksessa</w:t>
      </w:r>
      <w:r w:rsidR="00FE116A">
        <w:t xml:space="preserve"> mahdollista erillisurakkaa varten</w:t>
      </w:r>
      <w:r w:rsidR="00732369">
        <w:t>.</w:t>
      </w:r>
      <w:r w:rsidR="003418EC">
        <w:br/>
      </w:r>
      <w:r w:rsidR="003418EC">
        <w:br/>
        <w:t xml:space="preserve"> </w:t>
      </w:r>
      <w:r w:rsidR="003418EC">
        <w:tab/>
        <w:t>Nollan (0) euron tarjouksia ei hyväksytä.</w:t>
      </w:r>
      <w:r w:rsidR="00004305">
        <w:br/>
      </w:r>
      <w:r w:rsidR="00732369">
        <w:br/>
      </w:r>
      <w:r w:rsidR="00732369">
        <w:tab/>
      </w:r>
      <w:r w:rsidR="00732369" w:rsidRPr="00732369">
        <w:t>Tarjouksessa on otettava huomioon, että ulkoseinän</w:t>
      </w:r>
      <w:r w:rsidR="00732369">
        <w:br/>
        <w:t xml:space="preserve"> </w:t>
      </w:r>
      <w:r w:rsidR="00732369">
        <w:tab/>
      </w:r>
      <w:r w:rsidR="00732369" w:rsidRPr="00732369">
        <w:t>katoksen ja ovi aukon RAK-suunnitelmat valmistuvat</w:t>
      </w:r>
      <w:r w:rsidR="00732369">
        <w:br/>
        <w:t xml:space="preserve"> </w:t>
      </w:r>
      <w:r w:rsidR="00732369">
        <w:tab/>
      </w:r>
      <w:r w:rsidR="00732369" w:rsidRPr="00732369">
        <w:t>viimeisen jättöpäivän jälkeen, niin tälle on tarjouksessa</w:t>
      </w:r>
      <w:r w:rsidR="00732369">
        <w:br/>
        <w:t xml:space="preserve"> </w:t>
      </w:r>
      <w:r w:rsidR="00732369">
        <w:tab/>
      </w:r>
      <w:r w:rsidR="00732369" w:rsidRPr="00732369">
        <w:t>oltava riittävä varaus rakennusselosteessa olevan alustavan</w:t>
      </w:r>
      <w:r w:rsidR="00732369">
        <w:br/>
        <w:t xml:space="preserve"> </w:t>
      </w:r>
      <w:r w:rsidR="00732369">
        <w:tab/>
      </w:r>
      <w:r w:rsidR="00732369" w:rsidRPr="00732369">
        <w:t>rakenteen mukaisesti.</w:t>
      </w:r>
      <w:r w:rsidR="00004305">
        <w:br/>
      </w:r>
      <w:r w:rsidR="00004305">
        <w:br/>
        <w:t xml:space="preserve"> </w:t>
      </w:r>
      <w:r w:rsidR="00004305">
        <w:tab/>
      </w:r>
      <w:r w:rsidRPr="00DE16DF">
        <w:t>Erillishinnat on ilmoitettava oheisen</w:t>
      </w:r>
      <w:r w:rsidR="00004305">
        <w:br/>
        <w:t xml:space="preserve"> </w:t>
      </w:r>
      <w:r w:rsidR="00004305">
        <w:tab/>
      </w:r>
      <w:r w:rsidRPr="00DE16DF">
        <w:t>urakkatarjouslomakkeen mukaisesti.</w:t>
      </w:r>
      <w:r w:rsidR="003133B4">
        <w:br/>
      </w:r>
      <w:r w:rsidR="003133B4">
        <w:br/>
        <w:t xml:space="preserve"> </w:t>
      </w:r>
      <w:r w:rsidR="003133B4">
        <w:tab/>
      </w:r>
      <w:r w:rsidR="003133B4" w:rsidRPr="003E393D">
        <w:t>Kokonaisurakan hinnat on esitettävä rakennus-, LVIA- ja</w:t>
      </w:r>
      <w:r w:rsidR="003133B4" w:rsidRPr="003E393D">
        <w:br/>
        <w:t xml:space="preserve"> </w:t>
      </w:r>
      <w:r w:rsidR="003133B4" w:rsidRPr="003E393D">
        <w:tab/>
        <w:t>sähköurakoiden osuuksina, jotta tarjouksissa pystyy</w:t>
      </w:r>
      <w:r w:rsidR="003133B4" w:rsidRPr="003E393D">
        <w:br/>
        <w:t xml:space="preserve"> </w:t>
      </w:r>
      <w:r w:rsidR="003133B4" w:rsidRPr="003E393D">
        <w:tab/>
        <w:t>vertailemaan eri osioiden vaikutusta kokonaishintaan.</w:t>
      </w:r>
      <w:r w:rsidR="00004305">
        <w:br/>
      </w:r>
    </w:p>
    <w:p w14:paraId="6EBCDDAE" w14:textId="5BC64483" w:rsidR="00200148" w:rsidRDefault="00200148" w:rsidP="00200148">
      <w:pPr>
        <w:tabs>
          <w:tab w:val="left" w:pos="3885"/>
        </w:tabs>
      </w:pPr>
      <w:r>
        <w:rPr>
          <w:b/>
          <w:bCs/>
        </w:rPr>
        <w:t>Saatuja tarjouksia koskevat</w:t>
      </w:r>
      <w:r>
        <w:rPr>
          <w:b/>
          <w:bCs/>
        </w:rPr>
        <w:tab/>
      </w:r>
      <w:r>
        <w:t>Mikäli saaduista tarjouksista yksikään ei vastaa</w:t>
      </w:r>
      <w:r>
        <w:rPr>
          <w:b/>
          <w:bCs/>
        </w:rPr>
        <w:br/>
        <w:t>vaatimukset</w:t>
      </w:r>
      <w:r>
        <w:rPr>
          <w:b/>
          <w:bCs/>
        </w:rPr>
        <w:tab/>
      </w:r>
      <w:r>
        <w:t>tarjouspyyntöä rakennuttajan edellyttämällä tavalla, taikka</w:t>
      </w:r>
      <w:r>
        <w:tab/>
        <w:t>olosuhteet tarjouskilpailun aikana muuttuvat sellaisiksi, ettei</w:t>
      </w:r>
      <w:r>
        <w:br/>
        <w:t xml:space="preserve">                                                                                       rakennuttaja voi tarjouskilpailun tuloksia hyödyntää, voi</w:t>
      </w:r>
      <w:r>
        <w:br/>
        <w:t xml:space="preserve">                                                                                       rakennuttaja keskeyttää hankintamenettelyn osittain tai</w:t>
      </w:r>
      <w:r>
        <w:br/>
        <w:t xml:space="preserve">                                                                                       kokonaan.</w:t>
      </w:r>
    </w:p>
    <w:p w14:paraId="2D7FB99C" w14:textId="40590105" w:rsidR="003F1667" w:rsidRPr="00004305" w:rsidRDefault="00CF7D99" w:rsidP="00004305">
      <w:pPr>
        <w:tabs>
          <w:tab w:val="left" w:pos="3885"/>
        </w:tabs>
        <w:ind w:left="3885"/>
      </w:pPr>
      <w:r>
        <w:t>Tarjouksen antajan on käytävä tutustumassa paikan päällä kohteeseen. Mikäli tarjoaja ei ole käynyt paikan päällä, niin tämä on tarjouksen hylkäysperuste. Kohteen näyttöpäiviä on k</w:t>
      </w:r>
      <w:r w:rsidR="00684CBE">
        <w:t>olme</w:t>
      </w:r>
      <w:r>
        <w:t xml:space="preserve"> (</w:t>
      </w:r>
      <w:r w:rsidR="00684CBE">
        <w:t>3</w:t>
      </w:r>
      <w:r>
        <w:t xml:space="preserve">) kappaletta, </w:t>
      </w:r>
      <w:r w:rsidR="00921FF1">
        <w:rPr>
          <w:b/>
          <w:bCs/>
        </w:rPr>
        <w:t>t</w:t>
      </w:r>
      <w:r w:rsidR="00DA51FF">
        <w:rPr>
          <w:b/>
          <w:bCs/>
        </w:rPr>
        <w:t>o</w:t>
      </w:r>
      <w:r w:rsidRPr="00CF7D99">
        <w:rPr>
          <w:b/>
          <w:bCs/>
        </w:rPr>
        <w:t xml:space="preserve"> </w:t>
      </w:r>
      <w:r w:rsidR="00DA51FF">
        <w:rPr>
          <w:b/>
          <w:bCs/>
        </w:rPr>
        <w:t>10</w:t>
      </w:r>
      <w:r w:rsidRPr="00CF7D99">
        <w:rPr>
          <w:b/>
          <w:bCs/>
        </w:rPr>
        <w:t xml:space="preserve">.7.2025 klo </w:t>
      </w:r>
      <w:r>
        <w:rPr>
          <w:b/>
          <w:bCs/>
        </w:rPr>
        <w:t>9</w:t>
      </w:r>
      <w:r w:rsidRPr="00CF7D99">
        <w:rPr>
          <w:b/>
          <w:bCs/>
        </w:rPr>
        <w:t>–15</w:t>
      </w:r>
      <w:r w:rsidR="00684CBE">
        <w:t xml:space="preserve">, </w:t>
      </w:r>
      <w:r w:rsidRPr="00CF7D99">
        <w:rPr>
          <w:b/>
          <w:bCs/>
        </w:rPr>
        <w:t>t</w:t>
      </w:r>
      <w:r w:rsidR="00DA51FF">
        <w:rPr>
          <w:b/>
          <w:bCs/>
        </w:rPr>
        <w:t>i</w:t>
      </w:r>
      <w:r w:rsidRPr="00CF7D99">
        <w:rPr>
          <w:b/>
          <w:bCs/>
        </w:rPr>
        <w:t xml:space="preserve"> </w:t>
      </w:r>
      <w:r w:rsidR="00921FF1">
        <w:rPr>
          <w:b/>
          <w:bCs/>
        </w:rPr>
        <w:t>1</w:t>
      </w:r>
      <w:r w:rsidR="00DA51FF">
        <w:rPr>
          <w:b/>
          <w:bCs/>
        </w:rPr>
        <w:t>5</w:t>
      </w:r>
      <w:r w:rsidRPr="00CF7D99">
        <w:rPr>
          <w:b/>
          <w:bCs/>
        </w:rPr>
        <w:t xml:space="preserve">.7.2025 klo </w:t>
      </w:r>
      <w:r>
        <w:rPr>
          <w:b/>
          <w:bCs/>
        </w:rPr>
        <w:t>9</w:t>
      </w:r>
      <w:r w:rsidRPr="00CF7D99">
        <w:rPr>
          <w:b/>
          <w:bCs/>
        </w:rPr>
        <w:t>–1</w:t>
      </w:r>
      <w:r w:rsidR="00684CBE">
        <w:rPr>
          <w:b/>
          <w:bCs/>
        </w:rPr>
        <w:t xml:space="preserve">5 ja ti 22.7.2025 </w:t>
      </w:r>
      <w:r w:rsidR="00337FCC">
        <w:rPr>
          <w:b/>
          <w:bCs/>
        </w:rPr>
        <w:t>klo 9–15</w:t>
      </w:r>
      <w:r w:rsidR="00684CBE">
        <w:rPr>
          <w:b/>
          <w:bCs/>
        </w:rPr>
        <w:t>.</w:t>
      </w:r>
      <w:r w:rsidR="00337FCC">
        <w:rPr>
          <w:b/>
          <w:bCs/>
        </w:rPr>
        <w:t xml:space="preserve"> </w:t>
      </w:r>
      <w:r w:rsidR="00337FCC">
        <w:t xml:space="preserve">Tarjouksen antajan on hyvä ilmoittaa tulostaan huoltopäällikölle </w:t>
      </w:r>
      <w:r w:rsidR="003418EC">
        <w:t xml:space="preserve">tai hänen sijaiselleen </w:t>
      </w:r>
      <w:r w:rsidR="00337FCC">
        <w:lastRenderedPageBreak/>
        <w:t>ennen näyttöpäivää.</w:t>
      </w:r>
      <w:r w:rsidR="00004305">
        <w:br/>
      </w:r>
    </w:p>
    <w:p w14:paraId="10B2883D" w14:textId="658D727D" w:rsidR="00DE16DF" w:rsidRDefault="00DE16DF" w:rsidP="00DE16DF">
      <w:pPr>
        <w:tabs>
          <w:tab w:val="left" w:pos="3885"/>
        </w:tabs>
        <w:ind w:left="3885" w:hanging="3885"/>
      </w:pPr>
      <w:r w:rsidRPr="007D12AD">
        <w:rPr>
          <w:b/>
          <w:bCs/>
        </w:rPr>
        <w:t>Tarjous jätettävä viimeistään</w:t>
      </w:r>
      <w:r>
        <w:tab/>
      </w:r>
      <w:r w:rsidRPr="007D12AD">
        <w:rPr>
          <w:b/>
          <w:bCs/>
          <w:u w:val="single"/>
        </w:rPr>
        <w:t>11.8.2025 klo 1</w:t>
      </w:r>
      <w:r w:rsidR="00337FCC">
        <w:rPr>
          <w:b/>
          <w:bCs/>
          <w:u w:val="single"/>
        </w:rPr>
        <w:t>6</w:t>
      </w:r>
      <w:r w:rsidRPr="007D12AD">
        <w:rPr>
          <w:b/>
          <w:bCs/>
          <w:u w:val="single"/>
        </w:rPr>
        <w:t>.00</w:t>
      </w:r>
    </w:p>
    <w:p w14:paraId="06A1A672" w14:textId="4BABC78F" w:rsidR="00DE16DF" w:rsidRDefault="00DE16DF" w:rsidP="00DE16DF">
      <w:pPr>
        <w:tabs>
          <w:tab w:val="left" w:pos="3885"/>
        </w:tabs>
        <w:ind w:left="3885" w:hanging="3885"/>
      </w:pPr>
      <w:r w:rsidRPr="007D12AD">
        <w:rPr>
          <w:b/>
          <w:bCs/>
        </w:rPr>
        <w:t>Tarjous toimitetaan osoitteeseen</w:t>
      </w:r>
      <w:r>
        <w:tab/>
      </w:r>
      <w:r w:rsidRPr="007D12AD">
        <w:rPr>
          <w:b/>
          <w:bCs/>
        </w:rPr>
        <w:t xml:space="preserve">Sähköpostiin </w:t>
      </w:r>
      <w:hyperlink r:id="rId5" w:history="1">
        <w:r w:rsidR="00FE116A" w:rsidRPr="00D06CB9">
          <w:rPr>
            <w:rStyle w:val="Hyperlinkki"/>
            <w:b/>
            <w:bCs/>
          </w:rPr>
          <w:t>tarjoukset.toimela@sekl.fi</w:t>
        </w:r>
      </w:hyperlink>
    </w:p>
    <w:p w14:paraId="70A2903F" w14:textId="0BE1A872" w:rsidR="00DE16DF" w:rsidRDefault="00DE16DF" w:rsidP="00DE16DF">
      <w:pPr>
        <w:tabs>
          <w:tab w:val="left" w:pos="3885"/>
        </w:tabs>
        <w:ind w:left="3885" w:hanging="3885"/>
      </w:pPr>
      <w:r w:rsidRPr="007D12AD">
        <w:rPr>
          <w:b/>
          <w:bCs/>
        </w:rPr>
        <w:t>Tarjoukseen merkintä</w:t>
      </w:r>
      <w:r w:rsidR="00200148">
        <w:tab/>
        <w:t>”Urakkatarjous Toimelan rakennusurakasta”</w:t>
      </w:r>
    </w:p>
    <w:p w14:paraId="285DF00D" w14:textId="1B50019E" w:rsidR="00200148" w:rsidRDefault="00200148" w:rsidP="00DE16DF">
      <w:pPr>
        <w:tabs>
          <w:tab w:val="left" w:pos="3885"/>
        </w:tabs>
        <w:ind w:left="3885" w:hanging="3885"/>
      </w:pPr>
      <w:r w:rsidRPr="007D12AD">
        <w:rPr>
          <w:b/>
          <w:bCs/>
        </w:rPr>
        <w:t>Tarjouksen voimassaoloaika</w:t>
      </w:r>
      <w:r>
        <w:tab/>
      </w:r>
      <w:r w:rsidR="00CE6E70">
        <w:t>3</w:t>
      </w:r>
      <w:r>
        <w:t xml:space="preserve"> kk tarjouksen jättöpäivästä</w:t>
      </w:r>
    </w:p>
    <w:p w14:paraId="7BE714DF" w14:textId="5937B532" w:rsidR="00200148" w:rsidRDefault="00200148" w:rsidP="00DE16DF">
      <w:pPr>
        <w:tabs>
          <w:tab w:val="left" w:pos="3885"/>
        </w:tabs>
        <w:ind w:left="3885" w:hanging="3885"/>
      </w:pPr>
      <w:r w:rsidRPr="00200148">
        <w:rPr>
          <w:b/>
          <w:bCs/>
        </w:rPr>
        <w:t>Tarjousten avaaminen</w:t>
      </w:r>
      <w:r>
        <w:tab/>
      </w:r>
      <w:r w:rsidR="00684CBE" w:rsidRPr="00684CBE">
        <w:rPr>
          <w:lang w:bidi="fi-FI"/>
        </w:rPr>
        <w:t>Tarjoukset avataan tarjousten jättöpäivämäärää seuraavana arkipäivänä.</w:t>
      </w:r>
      <w:r w:rsidRPr="00684CBE">
        <w:t xml:space="preserve"> Tarjousten </w:t>
      </w:r>
      <w:r>
        <w:t>tekijät eivät saa olla läsnä tilaisuudessa.</w:t>
      </w:r>
    </w:p>
    <w:p w14:paraId="3C525EC0" w14:textId="3F09AF7C" w:rsidR="00200148" w:rsidRDefault="00200148" w:rsidP="00DE16DF">
      <w:pPr>
        <w:tabs>
          <w:tab w:val="left" w:pos="3885"/>
        </w:tabs>
        <w:ind w:left="3885" w:hanging="3885"/>
      </w:pPr>
      <w:r>
        <w:tab/>
      </w:r>
    </w:p>
    <w:p w14:paraId="56E625B0" w14:textId="7D411CF0" w:rsidR="00200148" w:rsidRDefault="00200148" w:rsidP="00DE16DF">
      <w:pPr>
        <w:tabs>
          <w:tab w:val="left" w:pos="3885"/>
        </w:tabs>
        <w:ind w:left="3885" w:hanging="3885"/>
      </w:pPr>
      <w:r>
        <w:tab/>
        <w:t xml:space="preserve">Ryttylässä </w:t>
      </w:r>
      <w:r w:rsidR="00684CBE">
        <w:t>30</w:t>
      </w:r>
      <w:r>
        <w:t>.</w:t>
      </w:r>
      <w:r w:rsidR="00684CBE">
        <w:t>6</w:t>
      </w:r>
      <w:r>
        <w:t>.2025</w:t>
      </w:r>
    </w:p>
    <w:p w14:paraId="657DA1DE" w14:textId="05103BC4" w:rsidR="00200148" w:rsidRDefault="00200148" w:rsidP="00DE16DF">
      <w:pPr>
        <w:tabs>
          <w:tab w:val="left" w:pos="3885"/>
        </w:tabs>
        <w:ind w:left="3885" w:hanging="3885"/>
      </w:pPr>
      <w:r>
        <w:tab/>
      </w:r>
    </w:p>
    <w:p w14:paraId="6B3A55CD" w14:textId="4D79CEB4" w:rsidR="00337FCC" w:rsidRDefault="00200148" w:rsidP="00DE16DF">
      <w:pPr>
        <w:tabs>
          <w:tab w:val="left" w:pos="3885"/>
        </w:tabs>
        <w:ind w:left="3885" w:hanging="3885"/>
      </w:pPr>
      <w:r>
        <w:tab/>
        <w:t>Kai Suominen</w:t>
      </w:r>
      <w:r w:rsidR="00732369">
        <w:br/>
      </w:r>
      <w:r>
        <w:tab/>
        <w:t>huoltopäällikkö</w:t>
      </w:r>
      <w:r w:rsidR="00732369">
        <w:br/>
      </w:r>
      <w:r w:rsidR="00337FCC">
        <w:tab/>
        <w:t>044 019 7400</w:t>
      </w:r>
    </w:p>
    <w:p w14:paraId="2A0BA5AB" w14:textId="77777777" w:rsidR="007D12AD" w:rsidRDefault="007D12AD" w:rsidP="00DE16DF">
      <w:pPr>
        <w:tabs>
          <w:tab w:val="left" w:pos="3885"/>
        </w:tabs>
        <w:ind w:left="3885" w:hanging="3885"/>
      </w:pPr>
    </w:p>
    <w:p w14:paraId="714B7300" w14:textId="1467057A" w:rsidR="00200148" w:rsidRDefault="00200148" w:rsidP="007D12AD">
      <w:pPr>
        <w:tabs>
          <w:tab w:val="left" w:pos="3885"/>
        </w:tabs>
        <w:ind w:left="3885" w:hanging="3885"/>
      </w:pPr>
      <w:r>
        <w:t>Asiakirjat on mainittu liitteenä olevassa asiakirjaluettelossa</w:t>
      </w:r>
      <w:r w:rsidR="007D12AD">
        <w:t xml:space="preserve"> ja ovat saatavilla Hilma</w:t>
      </w:r>
      <w:r w:rsidR="003E393D">
        <w:t>-</w:t>
      </w:r>
      <w:r w:rsidR="007D12AD">
        <w:t>järjestelmästä.</w:t>
      </w:r>
    </w:p>
    <w:p w14:paraId="0B920544" w14:textId="21AA45D5" w:rsidR="007D12AD" w:rsidRPr="00DE16DF" w:rsidRDefault="007D12AD" w:rsidP="007D12AD">
      <w:pPr>
        <w:tabs>
          <w:tab w:val="left" w:pos="3885"/>
        </w:tabs>
        <w:ind w:left="3885" w:hanging="3885"/>
      </w:pPr>
      <w:r>
        <w:t>Urakkatarjouspyyntö katsotaan sopimusasiakirjaksi, jos se on liitetty sopimusasiakirjoihin.</w:t>
      </w:r>
    </w:p>
    <w:sectPr w:rsidR="007D12AD" w:rsidRPr="00DE16DF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6DF"/>
    <w:rsid w:val="00004305"/>
    <w:rsid w:val="00054EDB"/>
    <w:rsid w:val="00074EDB"/>
    <w:rsid w:val="000832A6"/>
    <w:rsid w:val="000F2D49"/>
    <w:rsid w:val="00187BCE"/>
    <w:rsid w:val="00200148"/>
    <w:rsid w:val="002A44E6"/>
    <w:rsid w:val="002F753D"/>
    <w:rsid w:val="003133B4"/>
    <w:rsid w:val="00337FCC"/>
    <w:rsid w:val="003418EC"/>
    <w:rsid w:val="003E393D"/>
    <w:rsid w:val="003F1667"/>
    <w:rsid w:val="004835A7"/>
    <w:rsid w:val="004B4481"/>
    <w:rsid w:val="005C56EE"/>
    <w:rsid w:val="00627466"/>
    <w:rsid w:val="00684CBE"/>
    <w:rsid w:val="006B0459"/>
    <w:rsid w:val="00732369"/>
    <w:rsid w:val="007D12AD"/>
    <w:rsid w:val="00840D16"/>
    <w:rsid w:val="00883807"/>
    <w:rsid w:val="00921FF1"/>
    <w:rsid w:val="009636A4"/>
    <w:rsid w:val="00A409CB"/>
    <w:rsid w:val="00C46187"/>
    <w:rsid w:val="00CD2105"/>
    <w:rsid w:val="00CE6E70"/>
    <w:rsid w:val="00CF7D99"/>
    <w:rsid w:val="00DA51FF"/>
    <w:rsid w:val="00DE16DF"/>
    <w:rsid w:val="00DF2816"/>
    <w:rsid w:val="00E96B2E"/>
    <w:rsid w:val="00FE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66FED"/>
  <w15:chartTrackingRefBased/>
  <w15:docId w15:val="{52093FE5-287F-4781-91F2-061296CA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DE16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DE16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DE16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DE16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DE16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DE16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DE16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DE16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DE16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DE16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DE16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DE16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DE16DF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DE16DF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DE16DF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DE16DF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DE16DF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DE16DF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DE16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DE16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DE16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DE16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DE16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DE16DF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DE16DF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DE16DF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DE16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DE16DF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DE16DF"/>
    <w:rPr>
      <w:b/>
      <w:bCs/>
      <w:smallCaps/>
      <w:color w:val="0F476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DE16DF"/>
    <w:rPr>
      <w:color w:val="467886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DE16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arjoukset.toimela@sekl.fi" TargetMode="External"/><Relationship Id="rId4" Type="http://schemas.openxmlformats.org/officeDocument/2006/relationships/hyperlink" Target="http://www.sekl.fi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11483</TotalTime>
  <Pages>2</Pages>
  <Words>326</Words>
  <Characters>2643</Characters>
  <Application>Microsoft Office Word</Application>
  <DocSecurity>0</DocSecurity>
  <Lines>22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Suominen</dc:creator>
  <cp:keywords/>
  <dc:description/>
  <cp:lastModifiedBy>Kai Suominen</cp:lastModifiedBy>
  <cp:revision>18</cp:revision>
  <dcterms:created xsi:type="dcterms:W3CDTF">2025-06-17T03:39:00Z</dcterms:created>
  <dcterms:modified xsi:type="dcterms:W3CDTF">2025-07-06T19:14:00Z</dcterms:modified>
</cp:coreProperties>
</file>