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1E0" w:firstRow="1" w:lastRow="1" w:firstColumn="1" w:lastColumn="1" w:noHBand="0" w:noVBand="0"/>
      </w:tblPr>
      <w:tblGrid>
        <w:gridCol w:w="648"/>
        <w:gridCol w:w="9206"/>
      </w:tblGrid>
      <w:tr w:rsidR="005022C6" w:rsidRPr="00EB51F4" w14:paraId="5D1BAE79" w14:textId="77777777" w:rsidTr="72985270">
        <w:trPr>
          <w:trHeight w:val="2217"/>
        </w:trPr>
        <w:tc>
          <w:tcPr>
            <w:tcW w:w="648" w:type="dxa"/>
            <w:shd w:val="clear" w:color="auto" w:fill="auto"/>
          </w:tcPr>
          <w:p w14:paraId="58E7F682" w14:textId="77777777" w:rsidR="005022C6" w:rsidRPr="00EB51F4" w:rsidRDefault="005022C6" w:rsidP="00F810F5">
            <w:pPr>
              <w:jc w:val="both"/>
              <w:rPr>
                <w:rFonts w:cs="Arial"/>
                <w:caps/>
              </w:rPr>
            </w:pPr>
            <w:bookmarkStart w:id="0" w:name="_Hlk496184338"/>
          </w:p>
        </w:tc>
        <w:tc>
          <w:tcPr>
            <w:tcW w:w="9206" w:type="dxa"/>
            <w:shd w:val="clear" w:color="auto" w:fill="auto"/>
          </w:tcPr>
          <w:p w14:paraId="2495B83C" w14:textId="77777777" w:rsidR="005022C6" w:rsidRDefault="005022C6" w:rsidP="00F810F5">
            <w:pPr>
              <w:jc w:val="both"/>
              <w:rPr>
                <w:rFonts w:cs="Arial"/>
                <w:b/>
                <w:bCs/>
                <w:caps/>
                <w:sz w:val="52"/>
                <w:szCs w:val="52"/>
              </w:rPr>
            </w:pPr>
          </w:p>
          <w:p w14:paraId="1C89068B" w14:textId="77777777" w:rsidR="00DE0FE9" w:rsidRDefault="00DE0FE9" w:rsidP="00F810F5">
            <w:pPr>
              <w:jc w:val="both"/>
              <w:rPr>
                <w:rFonts w:cs="Arial"/>
                <w:b/>
                <w:bCs/>
                <w:caps/>
                <w:sz w:val="52"/>
                <w:szCs w:val="52"/>
              </w:rPr>
            </w:pPr>
          </w:p>
          <w:p w14:paraId="7B17A701" w14:textId="77777777" w:rsidR="00DE0FE9" w:rsidRDefault="00DE0FE9" w:rsidP="00F810F5">
            <w:pPr>
              <w:jc w:val="both"/>
              <w:rPr>
                <w:rFonts w:cs="Arial"/>
                <w:b/>
                <w:bCs/>
                <w:caps/>
                <w:sz w:val="52"/>
                <w:szCs w:val="52"/>
              </w:rPr>
            </w:pPr>
          </w:p>
          <w:p w14:paraId="18A0EB75" w14:textId="77777777" w:rsidR="00DE0FE9" w:rsidRDefault="00DE0FE9" w:rsidP="00F810F5">
            <w:pPr>
              <w:jc w:val="both"/>
              <w:rPr>
                <w:rFonts w:cs="Arial"/>
                <w:b/>
                <w:bCs/>
                <w:caps/>
                <w:sz w:val="52"/>
                <w:szCs w:val="52"/>
              </w:rPr>
            </w:pPr>
          </w:p>
          <w:p w14:paraId="55E8C007" w14:textId="556ED9A8" w:rsidR="00DE0FE9" w:rsidRPr="00DE0FE9" w:rsidRDefault="00DE0FE9" w:rsidP="00F810F5">
            <w:pPr>
              <w:jc w:val="both"/>
              <w:rPr>
                <w:rFonts w:cs="Arial"/>
                <w:b/>
                <w:bCs/>
                <w:caps/>
                <w:sz w:val="52"/>
                <w:szCs w:val="52"/>
              </w:rPr>
            </w:pPr>
          </w:p>
        </w:tc>
      </w:tr>
      <w:tr w:rsidR="005022C6" w:rsidRPr="0065544D" w14:paraId="60ABE169" w14:textId="77777777" w:rsidTr="72985270">
        <w:trPr>
          <w:trHeight w:val="1164"/>
        </w:trPr>
        <w:tc>
          <w:tcPr>
            <w:tcW w:w="648" w:type="dxa"/>
            <w:shd w:val="clear" w:color="auto" w:fill="auto"/>
          </w:tcPr>
          <w:p w14:paraId="0A01414F" w14:textId="77777777" w:rsidR="005022C6" w:rsidRPr="0065544D" w:rsidRDefault="005022C6" w:rsidP="00F810F5">
            <w:pPr>
              <w:jc w:val="both"/>
              <w:rPr>
                <w:rFonts w:ascii="Verdana" w:hAnsi="Verdana" w:cs="Arial"/>
                <w:caps/>
                <w:sz w:val="52"/>
                <w:szCs w:val="56"/>
              </w:rPr>
            </w:pPr>
          </w:p>
        </w:tc>
        <w:tc>
          <w:tcPr>
            <w:tcW w:w="9206" w:type="dxa"/>
            <w:shd w:val="clear" w:color="auto" w:fill="auto"/>
          </w:tcPr>
          <w:p w14:paraId="6D333602" w14:textId="6B6B6210" w:rsidR="005022C6" w:rsidRPr="0065544D" w:rsidRDefault="00433F1C" w:rsidP="0003506A">
            <w:pPr>
              <w:pStyle w:val="Otsikko"/>
              <w:rPr>
                <w:rFonts w:ascii="Verdana" w:hAnsi="Verdana" w:cs="Arial"/>
                <w:bCs/>
                <w:sz w:val="52"/>
                <w:szCs w:val="52"/>
              </w:rPr>
            </w:pPr>
            <w:r w:rsidRPr="0065544D">
              <w:rPr>
                <w:rFonts w:ascii="Verdana" w:hAnsi="Verdana" w:cs="Arial"/>
                <w:bCs/>
                <w:sz w:val="52"/>
                <w:szCs w:val="52"/>
                <w:shd w:val="clear" w:color="auto" w:fill="FFFFFF"/>
              </w:rPr>
              <w:t>KOSTEUDENHALLINTASELVITYS</w:t>
            </w:r>
          </w:p>
        </w:tc>
      </w:tr>
      <w:tr w:rsidR="005022C6" w:rsidRPr="0065544D" w14:paraId="310A53DB" w14:textId="77777777" w:rsidTr="72985270">
        <w:trPr>
          <w:trHeight w:hRule="exact" w:val="2548"/>
        </w:trPr>
        <w:tc>
          <w:tcPr>
            <w:tcW w:w="648" w:type="dxa"/>
            <w:shd w:val="clear" w:color="auto" w:fill="auto"/>
          </w:tcPr>
          <w:p w14:paraId="3CF36E8F" w14:textId="77777777" w:rsidR="005022C6" w:rsidRPr="00DE7E0A" w:rsidRDefault="005022C6" w:rsidP="00F810F5">
            <w:pPr>
              <w:jc w:val="both"/>
              <w:rPr>
                <w:rFonts w:ascii="Verdana" w:hAnsi="Verdana" w:cs="Arial"/>
                <w:b/>
                <w:caps/>
                <w:sz w:val="36"/>
                <w:szCs w:val="36"/>
              </w:rPr>
            </w:pPr>
          </w:p>
        </w:tc>
        <w:tc>
          <w:tcPr>
            <w:tcW w:w="9206" w:type="dxa"/>
            <w:shd w:val="clear" w:color="auto" w:fill="auto"/>
          </w:tcPr>
          <w:p w14:paraId="700D7E7F" w14:textId="77777777" w:rsidR="000D68DF" w:rsidRPr="003444D7" w:rsidRDefault="000D68DF" w:rsidP="000D68DF">
            <w:pPr>
              <w:rPr>
                <w:rFonts w:asciiTheme="majorHAnsi" w:hAnsiTheme="majorHAnsi" w:cs="Arial"/>
                <w:caps/>
                <w:sz w:val="18"/>
                <w:szCs w:val="18"/>
              </w:rPr>
            </w:pPr>
            <w:r>
              <w:rPr>
                <w:rFonts w:asciiTheme="majorHAnsi" w:hAnsiTheme="majorHAnsi" w:cs="Arial"/>
                <w:caps/>
                <w:sz w:val="18"/>
                <w:szCs w:val="18"/>
              </w:rPr>
              <w:t>Pöytyän kunta</w:t>
            </w:r>
          </w:p>
          <w:p w14:paraId="50BAD2AF" w14:textId="77777777" w:rsidR="000D68DF" w:rsidRPr="003444D7" w:rsidRDefault="000D68DF" w:rsidP="000D68DF">
            <w:pPr>
              <w:rPr>
                <w:rFonts w:asciiTheme="majorHAnsi" w:hAnsiTheme="majorHAnsi" w:cs="Arial"/>
                <w:caps/>
                <w:szCs w:val="28"/>
              </w:rPr>
            </w:pPr>
          </w:p>
          <w:p w14:paraId="2A3169DA" w14:textId="77777777" w:rsidR="000D68DF" w:rsidRPr="003444D7" w:rsidRDefault="000D68DF" w:rsidP="000D68DF">
            <w:pPr>
              <w:rPr>
                <w:rFonts w:asciiTheme="majorHAnsi" w:hAnsiTheme="majorHAnsi" w:cs="Arial"/>
                <w:caps/>
                <w:sz w:val="18"/>
                <w:szCs w:val="18"/>
              </w:rPr>
            </w:pPr>
            <w:r>
              <w:rPr>
                <w:rFonts w:asciiTheme="majorHAnsi" w:hAnsiTheme="majorHAnsi" w:cs="Arial"/>
                <w:caps/>
                <w:sz w:val="18"/>
                <w:szCs w:val="18"/>
              </w:rPr>
              <w:t>Yläneen palloiluhallin akustointilevytyksen korjaus</w:t>
            </w:r>
          </w:p>
          <w:p w14:paraId="2DC31BB2" w14:textId="44B6A7B6" w:rsidR="005022C6" w:rsidRPr="00DE7E0A" w:rsidRDefault="000D68DF" w:rsidP="000D68DF">
            <w:pPr>
              <w:jc w:val="both"/>
              <w:rPr>
                <w:rFonts w:ascii="Verdana" w:hAnsi="Verdana" w:cs="Arial"/>
                <w:caps/>
                <w:sz w:val="36"/>
                <w:szCs w:val="36"/>
              </w:rPr>
            </w:pPr>
            <w:r>
              <w:rPr>
                <w:rFonts w:asciiTheme="minorHAnsi" w:hAnsiTheme="minorHAnsi" w:cs="Arial"/>
                <w:bCs/>
                <w:caps/>
                <w:sz w:val="18"/>
                <w:szCs w:val="20"/>
              </w:rPr>
              <w:t>2.1.2024</w:t>
            </w:r>
          </w:p>
        </w:tc>
      </w:tr>
      <w:bookmarkEnd w:id="0"/>
    </w:tbl>
    <w:p w14:paraId="743FCA61" w14:textId="77777777" w:rsidR="00061460" w:rsidRPr="0065544D" w:rsidRDefault="00061460" w:rsidP="00F810F5">
      <w:pPr>
        <w:jc w:val="both"/>
        <w:rPr>
          <w:rFonts w:ascii="Verdana" w:hAnsi="Verdana"/>
          <w:i/>
          <w:sz w:val="20"/>
          <w:szCs w:val="22"/>
          <w:highlight w:val="yellow"/>
        </w:rPr>
      </w:pPr>
    </w:p>
    <w:p w14:paraId="4E43D290" w14:textId="77777777" w:rsidR="00061460" w:rsidRPr="0065544D" w:rsidRDefault="00061460" w:rsidP="00F810F5">
      <w:pPr>
        <w:jc w:val="both"/>
        <w:rPr>
          <w:rFonts w:ascii="Verdana" w:hAnsi="Verdana"/>
          <w:i/>
          <w:sz w:val="20"/>
          <w:szCs w:val="22"/>
          <w:highlight w:val="yellow"/>
        </w:rPr>
      </w:pPr>
    </w:p>
    <w:p w14:paraId="1AF1CABC" w14:textId="77777777" w:rsidR="00061460" w:rsidRPr="0065544D" w:rsidRDefault="00061460" w:rsidP="00F810F5">
      <w:pPr>
        <w:jc w:val="both"/>
        <w:rPr>
          <w:rFonts w:ascii="Verdana" w:hAnsi="Verdana"/>
          <w:i/>
          <w:sz w:val="20"/>
          <w:szCs w:val="22"/>
          <w:highlight w:val="yellow"/>
        </w:rPr>
      </w:pPr>
    </w:p>
    <w:p w14:paraId="48FB61C4" w14:textId="77777777" w:rsidR="00061460" w:rsidRPr="0065544D" w:rsidRDefault="00061460" w:rsidP="00F810F5">
      <w:pPr>
        <w:jc w:val="both"/>
        <w:rPr>
          <w:rFonts w:ascii="Verdana" w:hAnsi="Verdana"/>
          <w:i/>
          <w:sz w:val="20"/>
          <w:szCs w:val="22"/>
          <w:highlight w:val="yellow"/>
        </w:rPr>
      </w:pPr>
    </w:p>
    <w:p w14:paraId="6EE28360" w14:textId="77777777" w:rsidR="00061460" w:rsidRPr="0065544D" w:rsidRDefault="00061460" w:rsidP="00F810F5">
      <w:pPr>
        <w:jc w:val="both"/>
        <w:rPr>
          <w:rFonts w:ascii="Verdana" w:hAnsi="Verdana"/>
          <w:i/>
          <w:sz w:val="20"/>
          <w:szCs w:val="22"/>
          <w:highlight w:val="yellow"/>
        </w:rPr>
      </w:pPr>
    </w:p>
    <w:p w14:paraId="02D6FEA7" w14:textId="77777777" w:rsidR="000E54E1" w:rsidRPr="0065544D" w:rsidRDefault="000E54E1" w:rsidP="00F810F5">
      <w:pPr>
        <w:jc w:val="both"/>
        <w:rPr>
          <w:rFonts w:ascii="Verdana" w:hAnsi="Verdana"/>
          <w:sz w:val="20"/>
          <w:szCs w:val="22"/>
        </w:rPr>
      </w:pPr>
    </w:p>
    <w:p w14:paraId="0CF3FB0D" w14:textId="77777777" w:rsidR="00061460" w:rsidRPr="0065544D" w:rsidRDefault="00061460" w:rsidP="00F810F5">
      <w:pPr>
        <w:jc w:val="both"/>
        <w:rPr>
          <w:rFonts w:ascii="Verdana" w:hAnsi="Verdana"/>
          <w:i/>
          <w:sz w:val="20"/>
          <w:szCs w:val="22"/>
        </w:rPr>
      </w:pPr>
    </w:p>
    <w:p w14:paraId="3EC5A3B4" w14:textId="1F7E1001" w:rsidR="00546947" w:rsidRPr="0065544D" w:rsidRDefault="00F95263" w:rsidP="005510D8">
      <w:pPr>
        <w:spacing w:after="240"/>
        <w:jc w:val="both"/>
        <w:rPr>
          <w:rFonts w:ascii="Verdana" w:hAnsi="Verdana"/>
          <w:i/>
          <w:sz w:val="20"/>
          <w:szCs w:val="22"/>
        </w:rPr>
      </w:pPr>
      <w:r w:rsidRPr="0065544D">
        <w:rPr>
          <w:rFonts w:ascii="Verdana" w:hAnsi="Verdana"/>
          <w:i/>
          <w:sz w:val="20"/>
          <w:szCs w:val="22"/>
        </w:rPr>
        <w:br w:type="page"/>
      </w:r>
    </w:p>
    <w:p w14:paraId="06F2E5EA" w14:textId="16CFD907" w:rsidR="00061460" w:rsidRPr="0065544D" w:rsidRDefault="00955D80" w:rsidP="005510D8">
      <w:pPr>
        <w:spacing w:after="240"/>
        <w:jc w:val="both"/>
        <w:rPr>
          <w:rFonts w:ascii="Verdana" w:hAnsi="Verdana" w:cs="Arial"/>
          <w:bCs/>
          <w:sz w:val="24"/>
          <w:lang w:eastAsia="en-US"/>
        </w:rPr>
      </w:pPr>
      <w:r w:rsidRPr="0065544D">
        <w:rPr>
          <w:rFonts w:ascii="Verdana" w:hAnsi="Verdana" w:cs="Arial"/>
          <w:sz w:val="24"/>
        </w:rPr>
        <w:lastRenderedPageBreak/>
        <w:t>SISÄLTÖ</w:t>
      </w:r>
    </w:p>
    <w:p w14:paraId="4D3F1FAF" w14:textId="7F691A59" w:rsidR="006B0130" w:rsidRDefault="00F95263">
      <w:pPr>
        <w:pStyle w:val="Sisluet1"/>
        <w:rPr>
          <w:rFonts w:asciiTheme="minorHAnsi" w:eastAsiaTheme="minorEastAsia" w:hAnsiTheme="minorHAnsi" w:cstheme="minorBidi"/>
          <w:bCs w:val="0"/>
          <w:caps w:val="0"/>
          <w:lang w:eastAsia="zh-CN"/>
        </w:rPr>
      </w:pPr>
      <w:r w:rsidRPr="0065544D">
        <w:rPr>
          <w:rFonts w:ascii="Verdana" w:hAnsi="Verdana" w:cs="Arial"/>
          <w:caps w:val="0"/>
          <w:sz w:val="20"/>
          <w:szCs w:val="24"/>
        </w:rPr>
        <w:fldChar w:fldCharType="begin"/>
      </w:r>
      <w:r w:rsidRPr="0065544D">
        <w:rPr>
          <w:rFonts w:ascii="Verdana" w:hAnsi="Verdana" w:cs="Arial"/>
          <w:caps w:val="0"/>
          <w:sz w:val="20"/>
          <w:szCs w:val="24"/>
        </w:rPr>
        <w:instrText xml:space="preserve"> TOC \o "1-3" \h \z \u </w:instrText>
      </w:r>
      <w:r w:rsidRPr="0065544D">
        <w:rPr>
          <w:rFonts w:ascii="Verdana" w:hAnsi="Verdana" w:cs="Arial"/>
          <w:caps w:val="0"/>
          <w:sz w:val="20"/>
          <w:szCs w:val="24"/>
        </w:rPr>
        <w:fldChar w:fldCharType="separate"/>
      </w:r>
      <w:hyperlink w:anchor="_Toc138837129" w:history="1">
        <w:r w:rsidR="006B0130" w:rsidRPr="00EF1FBF">
          <w:rPr>
            <w:rStyle w:val="Hyperlinkki"/>
            <w:rFonts w:ascii="Verdana" w:hAnsi="Verdana"/>
          </w:rPr>
          <w:t>1</w:t>
        </w:r>
        <w:r w:rsidR="006B0130">
          <w:rPr>
            <w:rFonts w:asciiTheme="minorHAnsi" w:eastAsiaTheme="minorEastAsia" w:hAnsiTheme="minorHAnsi" w:cstheme="minorBidi"/>
            <w:bCs w:val="0"/>
            <w:caps w:val="0"/>
            <w:lang w:eastAsia="zh-CN"/>
          </w:rPr>
          <w:tab/>
        </w:r>
        <w:r w:rsidR="006B0130" w:rsidRPr="00EF1FBF">
          <w:rPr>
            <w:rStyle w:val="Hyperlinkki"/>
            <w:rFonts w:ascii="Verdana" w:hAnsi="Verdana"/>
          </w:rPr>
          <w:t>YLEISTÄ</w:t>
        </w:r>
        <w:r w:rsidR="006B0130">
          <w:rPr>
            <w:webHidden/>
          </w:rPr>
          <w:tab/>
        </w:r>
        <w:r w:rsidR="006B0130">
          <w:rPr>
            <w:webHidden/>
          </w:rPr>
          <w:fldChar w:fldCharType="begin"/>
        </w:r>
        <w:r w:rsidR="006B0130">
          <w:rPr>
            <w:webHidden/>
          </w:rPr>
          <w:instrText xml:space="preserve"> PAGEREF _Toc138837129 \h </w:instrText>
        </w:r>
        <w:r w:rsidR="006B0130">
          <w:rPr>
            <w:webHidden/>
          </w:rPr>
        </w:r>
        <w:r w:rsidR="006B0130">
          <w:rPr>
            <w:webHidden/>
          </w:rPr>
          <w:fldChar w:fldCharType="separate"/>
        </w:r>
        <w:r w:rsidR="0037224E">
          <w:rPr>
            <w:webHidden/>
          </w:rPr>
          <w:t>3</w:t>
        </w:r>
        <w:r w:rsidR="006B0130">
          <w:rPr>
            <w:webHidden/>
          </w:rPr>
          <w:fldChar w:fldCharType="end"/>
        </w:r>
      </w:hyperlink>
    </w:p>
    <w:p w14:paraId="09AF5AFD" w14:textId="55AE1A6D"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30" w:history="1">
        <w:r w:rsidR="006B0130" w:rsidRPr="00EF1FBF">
          <w:rPr>
            <w:rStyle w:val="Hyperlinkki"/>
            <w:rFonts w:ascii="Verdana" w:hAnsi="Verdana"/>
            <w:noProof/>
          </w:rPr>
          <w:t>1.1</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Rakennuskohde</w:t>
        </w:r>
        <w:r w:rsidR="006B0130">
          <w:rPr>
            <w:noProof/>
            <w:webHidden/>
          </w:rPr>
          <w:tab/>
        </w:r>
        <w:r w:rsidR="006B0130">
          <w:rPr>
            <w:noProof/>
            <w:webHidden/>
          </w:rPr>
          <w:fldChar w:fldCharType="begin"/>
        </w:r>
        <w:r w:rsidR="006B0130">
          <w:rPr>
            <w:noProof/>
            <w:webHidden/>
          </w:rPr>
          <w:instrText xml:space="preserve"> PAGEREF _Toc138837130 \h </w:instrText>
        </w:r>
        <w:r w:rsidR="006B0130">
          <w:rPr>
            <w:noProof/>
            <w:webHidden/>
          </w:rPr>
        </w:r>
        <w:r w:rsidR="006B0130">
          <w:rPr>
            <w:noProof/>
            <w:webHidden/>
          </w:rPr>
          <w:fldChar w:fldCharType="separate"/>
        </w:r>
        <w:r w:rsidR="0037224E">
          <w:rPr>
            <w:noProof/>
            <w:webHidden/>
          </w:rPr>
          <w:t>3</w:t>
        </w:r>
        <w:r w:rsidR="006B0130">
          <w:rPr>
            <w:noProof/>
            <w:webHidden/>
          </w:rPr>
          <w:fldChar w:fldCharType="end"/>
        </w:r>
      </w:hyperlink>
    </w:p>
    <w:p w14:paraId="27424A4B" w14:textId="0275CABF"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31" w:history="1">
        <w:r w:rsidR="006B0130" w:rsidRPr="00EF1FBF">
          <w:rPr>
            <w:rStyle w:val="Hyperlinkki"/>
            <w:rFonts w:ascii="Verdana" w:hAnsi="Verdana"/>
            <w:noProof/>
          </w:rPr>
          <w:t>1.2</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Rakennushankkeen yhteystiedot</w:t>
        </w:r>
        <w:r w:rsidR="006B0130">
          <w:rPr>
            <w:noProof/>
            <w:webHidden/>
          </w:rPr>
          <w:tab/>
        </w:r>
        <w:r w:rsidR="006B0130">
          <w:rPr>
            <w:noProof/>
            <w:webHidden/>
          </w:rPr>
          <w:fldChar w:fldCharType="begin"/>
        </w:r>
        <w:r w:rsidR="006B0130">
          <w:rPr>
            <w:noProof/>
            <w:webHidden/>
          </w:rPr>
          <w:instrText xml:space="preserve"> PAGEREF _Toc138837131 \h </w:instrText>
        </w:r>
        <w:r w:rsidR="006B0130">
          <w:rPr>
            <w:noProof/>
            <w:webHidden/>
          </w:rPr>
        </w:r>
        <w:r w:rsidR="006B0130">
          <w:rPr>
            <w:noProof/>
            <w:webHidden/>
          </w:rPr>
          <w:fldChar w:fldCharType="separate"/>
        </w:r>
        <w:r w:rsidR="0037224E">
          <w:rPr>
            <w:noProof/>
            <w:webHidden/>
          </w:rPr>
          <w:t>3</w:t>
        </w:r>
        <w:r w:rsidR="006B0130">
          <w:rPr>
            <w:noProof/>
            <w:webHidden/>
          </w:rPr>
          <w:fldChar w:fldCharType="end"/>
        </w:r>
      </w:hyperlink>
    </w:p>
    <w:p w14:paraId="3528E36F" w14:textId="358FF8BF"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32" w:history="1">
        <w:r w:rsidR="006B0130" w:rsidRPr="00EF1FBF">
          <w:rPr>
            <w:rStyle w:val="Hyperlinkki"/>
            <w:rFonts w:ascii="Verdana" w:hAnsi="Verdana"/>
            <w:noProof/>
          </w:rPr>
          <w:t>1.3</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Asiakirjan tavoitteet ja käyttö</w:t>
        </w:r>
        <w:r w:rsidR="006B0130">
          <w:rPr>
            <w:noProof/>
            <w:webHidden/>
          </w:rPr>
          <w:tab/>
        </w:r>
        <w:r w:rsidR="006B0130">
          <w:rPr>
            <w:noProof/>
            <w:webHidden/>
          </w:rPr>
          <w:fldChar w:fldCharType="begin"/>
        </w:r>
        <w:r w:rsidR="006B0130">
          <w:rPr>
            <w:noProof/>
            <w:webHidden/>
          </w:rPr>
          <w:instrText xml:space="preserve"> PAGEREF _Toc138837132 \h </w:instrText>
        </w:r>
        <w:r w:rsidR="006B0130">
          <w:rPr>
            <w:noProof/>
            <w:webHidden/>
          </w:rPr>
        </w:r>
        <w:r w:rsidR="006B0130">
          <w:rPr>
            <w:noProof/>
            <w:webHidden/>
          </w:rPr>
          <w:fldChar w:fldCharType="separate"/>
        </w:r>
        <w:r w:rsidR="0037224E">
          <w:rPr>
            <w:noProof/>
            <w:webHidden/>
          </w:rPr>
          <w:t>3</w:t>
        </w:r>
        <w:r w:rsidR="006B0130">
          <w:rPr>
            <w:noProof/>
            <w:webHidden/>
          </w:rPr>
          <w:fldChar w:fldCharType="end"/>
        </w:r>
      </w:hyperlink>
    </w:p>
    <w:p w14:paraId="7CA9D809" w14:textId="7EBA4CB5"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33" w:history="1">
        <w:r w:rsidR="006B0130" w:rsidRPr="00EF1FBF">
          <w:rPr>
            <w:rStyle w:val="Hyperlinkki"/>
            <w:rFonts w:ascii="Verdana" w:hAnsi="Verdana"/>
            <w:noProof/>
          </w:rPr>
          <w:t>1.4</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Rakennuskohteen kosteusriskiluokka</w:t>
        </w:r>
        <w:r w:rsidR="006B0130">
          <w:rPr>
            <w:noProof/>
            <w:webHidden/>
          </w:rPr>
          <w:tab/>
        </w:r>
        <w:r w:rsidR="006B0130">
          <w:rPr>
            <w:noProof/>
            <w:webHidden/>
          </w:rPr>
          <w:fldChar w:fldCharType="begin"/>
        </w:r>
        <w:r w:rsidR="006B0130">
          <w:rPr>
            <w:noProof/>
            <w:webHidden/>
          </w:rPr>
          <w:instrText xml:space="preserve"> PAGEREF _Toc138837133 \h </w:instrText>
        </w:r>
        <w:r w:rsidR="006B0130">
          <w:rPr>
            <w:noProof/>
            <w:webHidden/>
          </w:rPr>
        </w:r>
        <w:r w:rsidR="006B0130">
          <w:rPr>
            <w:noProof/>
            <w:webHidden/>
          </w:rPr>
          <w:fldChar w:fldCharType="separate"/>
        </w:r>
        <w:r w:rsidR="0037224E">
          <w:rPr>
            <w:noProof/>
            <w:webHidden/>
          </w:rPr>
          <w:t>3</w:t>
        </w:r>
        <w:r w:rsidR="006B0130">
          <w:rPr>
            <w:noProof/>
            <w:webHidden/>
          </w:rPr>
          <w:fldChar w:fldCharType="end"/>
        </w:r>
      </w:hyperlink>
    </w:p>
    <w:p w14:paraId="1AD1D2C0" w14:textId="2C10F422"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34" w:history="1">
        <w:r w:rsidR="006B0130" w:rsidRPr="00EF1FBF">
          <w:rPr>
            <w:rStyle w:val="Hyperlinkki"/>
            <w:rFonts w:ascii="Verdana" w:hAnsi="Verdana"/>
            <w:noProof/>
          </w:rPr>
          <w:t>1.5</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Kosteudenhallintakoordinaattori</w:t>
        </w:r>
        <w:r w:rsidR="006B0130">
          <w:rPr>
            <w:noProof/>
            <w:webHidden/>
          </w:rPr>
          <w:tab/>
        </w:r>
        <w:r w:rsidR="006B0130">
          <w:rPr>
            <w:noProof/>
            <w:webHidden/>
          </w:rPr>
          <w:fldChar w:fldCharType="begin"/>
        </w:r>
        <w:r w:rsidR="006B0130">
          <w:rPr>
            <w:noProof/>
            <w:webHidden/>
          </w:rPr>
          <w:instrText xml:space="preserve"> PAGEREF _Toc138837134 \h </w:instrText>
        </w:r>
        <w:r w:rsidR="006B0130">
          <w:rPr>
            <w:noProof/>
            <w:webHidden/>
          </w:rPr>
        </w:r>
        <w:r w:rsidR="006B0130">
          <w:rPr>
            <w:noProof/>
            <w:webHidden/>
          </w:rPr>
          <w:fldChar w:fldCharType="separate"/>
        </w:r>
        <w:r w:rsidR="0037224E">
          <w:rPr>
            <w:noProof/>
            <w:webHidden/>
          </w:rPr>
          <w:t>3</w:t>
        </w:r>
        <w:r w:rsidR="006B0130">
          <w:rPr>
            <w:noProof/>
            <w:webHidden/>
          </w:rPr>
          <w:fldChar w:fldCharType="end"/>
        </w:r>
      </w:hyperlink>
    </w:p>
    <w:p w14:paraId="7E8EBE6D" w14:textId="3F277EF4"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35" w:history="1">
        <w:r w:rsidR="006B0130" w:rsidRPr="00EF1FBF">
          <w:rPr>
            <w:rStyle w:val="Hyperlinkki"/>
            <w:rFonts w:ascii="Verdana" w:hAnsi="Verdana"/>
            <w:noProof/>
          </w:rPr>
          <w:t>1.6</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Pääurakoitsijan sekä muiden urakoitsijoiden vastuut ja tehtävät</w:t>
        </w:r>
        <w:r w:rsidR="006B0130">
          <w:rPr>
            <w:noProof/>
            <w:webHidden/>
          </w:rPr>
          <w:tab/>
        </w:r>
        <w:r w:rsidR="006B0130">
          <w:rPr>
            <w:noProof/>
            <w:webHidden/>
          </w:rPr>
          <w:fldChar w:fldCharType="begin"/>
        </w:r>
        <w:r w:rsidR="006B0130">
          <w:rPr>
            <w:noProof/>
            <w:webHidden/>
          </w:rPr>
          <w:instrText xml:space="preserve"> PAGEREF _Toc138837135 \h </w:instrText>
        </w:r>
        <w:r w:rsidR="006B0130">
          <w:rPr>
            <w:noProof/>
            <w:webHidden/>
          </w:rPr>
        </w:r>
        <w:r w:rsidR="006B0130">
          <w:rPr>
            <w:noProof/>
            <w:webHidden/>
          </w:rPr>
          <w:fldChar w:fldCharType="separate"/>
        </w:r>
        <w:r w:rsidR="0037224E">
          <w:rPr>
            <w:noProof/>
            <w:webHidden/>
          </w:rPr>
          <w:t>3</w:t>
        </w:r>
        <w:r w:rsidR="006B0130">
          <w:rPr>
            <w:noProof/>
            <w:webHidden/>
          </w:rPr>
          <w:fldChar w:fldCharType="end"/>
        </w:r>
      </w:hyperlink>
    </w:p>
    <w:p w14:paraId="452C6205" w14:textId="12410B93"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36" w:history="1">
        <w:r w:rsidR="006B0130" w:rsidRPr="00EF1FBF">
          <w:rPr>
            <w:rStyle w:val="Hyperlinkki"/>
            <w:rFonts w:ascii="Verdana" w:hAnsi="Verdana"/>
            <w:noProof/>
          </w:rPr>
          <w:t>1.7</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Kosteusvastaavan tehtävät</w:t>
        </w:r>
        <w:r w:rsidR="006B0130">
          <w:rPr>
            <w:noProof/>
            <w:webHidden/>
          </w:rPr>
          <w:tab/>
        </w:r>
        <w:r w:rsidR="006B0130">
          <w:rPr>
            <w:noProof/>
            <w:webHidden/>
          </w:rPr>
          <w:fldChar w:fldCharType="begin"/>
        </w:r>
        <w:r w:rsidR="006B0130">
          <w:rPr>
            <w:noProof/>
            <w:webHidden/>
          </w:rPr>
          <w:instrText xml:space="preserve"> PAGEREF _Toc138837136 \h </w:instrText>
        </w:r>
        <w:r w:rsidR="006B0130">
          <w:rPr>
            <w:noProof/>
            <w:webHidden/>
          </w:rPr>
        </w:r>
        <w:r w:rsidR="006B0130">
          <w:rPr>
            <w:noProof/>
            <w:webHidden/>
          </w:rPr>
          <w:fldChar w:fldCharType="separate"/>
        </w:r>
        <w:r w:rsidR="0037224E">
          <w:rPr>
            <w:noProof/>
            <w:webHidden/>
          </w:rPr>
          <w:t>4</w:t>
        </w:r>
        <w:r w:rsidR="006B0130">
          <w:rPr>
            <w:noProof/>
            <w:webHidden/>
          </w:rPr>
          <w:fldChar w:fldCharType="end"/>
        </w:r>
      </w:hyperlink>
    </w:p>
    <w:p w14:paraId="52B92E8F" w14:textId="2DACDD82" w:rsidR="006B0130" w:rsidRDefault="00C20D0D">
      <w:pPr>
        <w:pStyle w:val="Sisluet1"/>
        <w:rPr>
          <w:rFonts w:asciiTheme="minorHAnsi" w:eastAsiaTheme="minorEastAsia" w:hAnsiTheme="minorHAnsi" w:cstheme="minorBidi"/>
          <w:bCs w:val="0"/>
          <w:caps w:val="0"/>
          <w:lang w:eastAsia="zh-CN"/>
        </w:rPr>
      </w:pPr>
      <w:hyperlink w:anchor="_Toc138837137" w:history="1">
        <w:r w:rsidR="006B0130" w:rsidRPr="00EF1FBF">
          <w:rPr>
            <w:rStyle w:val="Hyperlinkki"/>
            <w:rFonts w:ascii="Verdana" w:hAnsi="Verdana"/>
          </w:rPr>
          <w:t>2</w:t>
        </w:r>
        <w:r w:rsidR="006B0130">
          <w:rPr>
            <w:rFonts w:asciiTheme="minorHAnsi" w:eastAsiaTheme="minorEastAsia" w:hAnsiTheme="minorHAnsi" w:cstheme="minorBidi"/>
            <w:bCs w:val="0"/>
            <w:caps w:val="0"/>
            <w:lang w:eastAsia="zh-CN"/>
          </w:rPr>
          <w:tab/>
        </w:r>
        <w:r w:rsidR="006B0130" w:rsidRPr="00EF1FBF">
          <w:rPr>
            <w:rStyle w:val="Hyperlinkki"/>
            <w:rFonts w:ascii="Verdana" w:hAnsi="Verdana"/>
          </w:rPr>
          <w:t>KOSTEUDENHALLINTASUUNNITELMA</w:t>
        </w:r>
        <w:r w:rsidR="006B0130">
          <w:rPr>
            <w:webHidden/>
          </w:rPr>
          <w:tab/>
        </w:r>
        <w:r w:rsidR="006B0130">
          <w:rPr>
            <w:webHidden/>
          </w:rPr>
          <w:fldChar w:fldCharType="begin"/>
        </w:r>
        <w:r w:rsidR="006B0130">
          <w:rPr>
            <w:webHidden/>
          </w:rPr>
          <w:instrText xml:space="preserve"> PAGEREF _Toc138837137 \h </w:instrText>
        </w:r>
        <w:r w:rsidR="006B0130">
          <w:rPr>
            <w:webHidden/>
          </w:rPr>
        </w:r>
        <w:r w:rsidR="006B0130">
          <w:rPr>
            <w:webHidden/>
          </w:rPr>
          <w:fldChar w:fldCharType="separate"/>
        </w:r>
        <w:r w:rsidR="0037224E">
          <w:rPr>
            <w:webHidden/>
          </w:rPr>
          <w:t>4</w:t>
        </w:r>
        <w:r w:rsidR="006B0130">
          <w:rPr>
            <w:webHidden/>
          </w:rPr>
          <w:fldChar w:fldCharType="end"/>
        </w:r>
      </w:hyperlink>
    </w:p>
    <w:p w14:paraId="253C0E80" w14:textId="1CEAD66B"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38" w:history="1">
        <w:r w:rsidR="006B0130" w:rsidRPr="00EF1FBF">
          <w:rPr>
            <w:rStyle w:val="Hyperlinkki"/>
            <w:rFonts w:ascii="Verdana" w:hAnsi="Verdana"/>
            <w:noProof/>
          </w:rPr>
          <w:t>2.1</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Yleistä</w:t>
        </w:r>
        <w:r w:rsidR="006B0130">
          <w:rPr>
            <w:noProof/>
            <w:webHidden/>
          </w:rPr>
          <w:tab/>
        </w:r>
        <w:r w:rsidR="006B0130">
          <w:rPr>
            <w:noProof/>
            <w:webHidden/>
          </w:rPr>
          <w:fldChar w:fldCharType="begin"/>
        </w:r>
        <w:r w:rsidR="006B0130">
          <w:rPr>
            <w:noProof/>
            <w:webHidden/>
          </w:rPr>
          <w:instrText xml:space="preserve"> PAGEREF _Toc138837138 \h </w:instrText>
        </w:r>
        <w:r w:rsidR="006B0130">
          <w:rPr>
            <w:noProof/>
            <w:webHidden/>
          </w:rPr>
        </w:r>
        <w:r w:rsidR="006B0130">
          <w:rPr>
            <w:noProof/>
            <w:webHidden/>
          </w:rPr>
          <w:fldChar w:fldCharType="separate"/>
        </w:r>
        <w:r w:rsidR="0037224E">
          <w:rPr>
            <w:noProof/>
            <w:webHidden/>
          </w:rPr>
          <w:t>4</w:t>
        </w:r>
        <w:r w:rsidR="006B0130">
          <w:rPr>
            <w:noProof/>
            <w:webHidden/>
          </w:rPr>
          <w:fldChar w:fldCharType="end"/>
        </w:r>
      </w:hyperlink>
    </w:p>
    <w:p w14:paraId="0C050338" w14:textId="76C41AA6"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39" w:history="1">
        <w:r w:rsidR="006B0130" w:rsidRPr="00EF1FBF">
          <w:rPr>
            <w:rStyle w:val="Hyperlinkki"/>
            <w:rFonts w:ascii="Verdana" w:hAnsi="Verdana"/>
            <w:noProof/>
          </w:rPr>
          <w:t>2.2</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Kosteudenhallinnan toteutuksen seuranta, dokumentointi ja toiminnanohjaus</w:t>
        </w:r>
        <w:r w:rsidR="006B0130">
          <w:rPr>
            <w:noProof/>
            <w:webHidden/>
          </w:rPr>
          <w:tab/>
        </w:r>
        <w:r w:rsidR="006B0130">
          <w:rPr>
            <w:noProof/>
            <w:webHidden/>
          </w:rPr>
          <w:fldChar w:fldCharType="begin"/>
        </w:r>
        <w:r w:rsidR="006B0130">
          <w:rPr>
            <w:noProof/>
            <w:webHidden/>
          </w:rPr>
          <w:instrText xml:space="preserve"> PAGEREF _Toc138837139 \h </w:instrText>
        </w:r>
        <w:r w:rsidR="006B0130">
          <w:rPr>
            <w:noProof/>
            <w:webHidden/>
          </w:rPr>
        </w:r>
        <w:r w:rsidR="006B0130">
          <w:rPr>
            <w:noProof/>
            <w:webHidden/>
          </w:rPr>
          <w:fldChar w:fldCharType="separate"/>
        </w:r>
        <w:r w:rsidR="0037224E">
          <w:rPr>
            <w:noProof/>
            <w:webHidden/>
          </w:rPr>
          <w:t>4</w:t>
        </w:r>
        <w:r w:rsidR="006B0130">
          <w:rPr>
            <w:noProof/>
            <w:webHidden/>
          </w:rPr>
          <w:fldChar w:fldCharType="end"/>
        </w:r>
      </w:hyperlink>
    </w:p>
    <w:p w14:paraId="37593018" w14:textId="01957646" w:rsidR="006B0130" w:rsidRDefault="00C20D0D">
      <w:pPr>
        <w:pStyle w:val="Sisluet1"/>
        <w:rPr>
          <w:rFonts w:asciiTheme="minorHAnsi" w:eastAsiaTheme="minorEastAsia" w:hAnsiTheme="minorHAnsi" w:cstheme="minorBidi"/>
          <w:bCs w:val="0"/>
          <w:caps w:val="0"/>
          <w:lang w:eastAsia="zh-CN"/>
        </w:rPr>
      </w:pPr>
      <w:hyperlink w:anchor="_Toc138837140" w:history="1">
        <w:r w:rsidR="006B0130" w:rsidRPr="00EF1FBF">
          <w:rPr>
            <w:rStyle w:val="Hyperlinkki"/>
            <w:rFonts w:ascii="Verdana" w:hAnsi="Verdana"/>
          </w:rPr>
          <w:t>3</w:t>
        </w:r>
        <w:r w:rsidR="006B0130">
          <w:rPr>
            <w:rFonts w:asciiTheme="minorHAnsi" w:eastAsiaTheme="minorEastAsia" w:hAnsiTheme="minorHAnsi" w:cstheme="minorBidi"/>
            <w:bCs w:val="0"/>
            <w:caps w:val="0"/>
            <w:lang w:eastAsia="zh-CN"/>
          </w:rPr>
          <w:tab/>
        </w:r>
        <w:r w:rsidR="006B0130" w:rsidRPr="00EF1FBF">
          <w:rPr>
            <w:rStyle w:val="Hyperlinkki"/>
            <w:rFonts w:ascii="Verdana" w:hAnsi="Verdana"/>
          </w:rPr>
          <w:t>RAKENNUSTARVIKKEIDEN KULJETUS, VARASTOINTI JA SUOJAUS</w:t>
        </w:r>
        <w:r w:rsidR="006B0130">
          <w:rPr>
            <w:webHidden/>
          </w:rPr>
          <w:tab/>
        </w:r>
        <w:r w:rsidR="006B0130">
          <w:rPr>
            <w:webHidden/>
          </w:rPr>
          <w:fldChar w:fldCharType="begin"/>
        </w:r>
        <w:r w:rsidR="006B0130">
          <w:rPr>
            <w:webHidden/>
          </w:rPr>
          <w:instrText xml:space="preserve"> PAGEREF _Toc138837140 \h </w:instrText>
        </w:r>
        <w:r w:rsidR="006B0130">
          <w:rPr>
            <w:webHidden/>
          </w:rPr>
        </w:r>
        <w:r w:rsidR="006B0130">
          <w:rPr>
            <w:webHidden/>
          </w:rPr>
          <w:fldChar w:fldCharType="separate"/>
        </w:r>
        <w:r w:rsidR="0037224E">
          <w:rPr>
            <w:webHidden/>
          </w:rPr>
          <w:t>5</w:t>
        </w:r>
        <w:r w:rsidR="006B0130">
          <w:rPr>
            <w:webHidden/>
          </w:rPr>
          <w:fldChar w:fldCharType="end"/>
        </w:r>
      </w:hyperlink>
    </w:p>
    <w:p w14:paraId="7396DDC2" w14:textId="052800F7"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41" w:history="1">
        <w:r w:rsidR="006B0130" w:rsidRPr="00EF1FBF">
          <w:rPr>
            <w:rStyle w:val="Hyperlinkki"/>
            <w:rFonts w:ascii="Verdana" w:hAnsi="Verdana"/>
            <w:noProof/>
          </w:rPr>
          <w:t>3.1</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Suojaus kuljetuksen aikana</w:t>
        </w:r>
        <w:r w:rsidR="006B0130">
          <w:rPr>
            <w:noProof/>
            <w:webHidden/>
          </w:rPr>
          <w:tab/>
        </w:r>
        <w:r w:rsidR="006B0130">
          <w:rPr>
            <w:noProof/>
            <w:webHidden/>
          </w:rPr>
          <w:fldChar w:fldCharType="begin"/>
        </w:r>
        <w:r w:rsidR="006B0130">
          <w:rPr>
            <w:noProof/>
            <w:webHidden/>
          </w:rPr>
          <w:instrText xml:space="preserve"> PAGEREF _Toc138837141 \h </w:instrText>
        </w:r>
        <w:r w:rsidR="006B0130">
          <w:rPr>
            <w:noProof/>
            <w:webHidden/>
          </w:rPr>
        </w:r>
        <w:r w:rsidR="006B0130">
          <w:rPr>
            <w:noProof/>
            <w:webHidden/>
          </w:rPr>
          <w:fldChar w:fldCharType="separate"/>
        </w:r>
        <w:r w:rsidR="0037224E">
          <w:rPr>
            <w:noProof/>
            <w:webHidden/>
          </w:rPr>
          <w:t>5</w:t>
        </w:r>
        <w:r w:rsidR="006B0130">
          <w:rPr>
            <w:noProof/>
            <w:webHidden/>
          </w:rPr>
          <w:fldChar w:fldCharType="end"/>
        </w:r>
      </w:hyperlink>
    </w:p>
    <w:p w14:paraId="7DC661E5" w14:textId="729C3394"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42" w:history="1">
        <w:r w:rsidR="006B0130" w:rsidRPr="00EF1FBF">
          <w:rPr>
            <w:rStyle w:val="Hyperlinkki"/>
            <w:rFonts w:ascii="Verdana" w:hAnsi="Verdana"/>
            <w:noProof/>
          </w:rPr>
          <w:t>3.2</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Suojaus varastoinnin aikana</w:t>
        </w:r>
        <w:r w:rsidR="006B0130">
          <w:rPr>
            <w:noProof/>
            <w:webHidden/>
          </w:rPr>
          <w:tab/>
        </w:r>
        <w:r w:rsidR="006B0130">
          <w:rPr>
            <w:noProof/>
            <w:webHidden/>
          </w:rPr>
          <w:fldChar w:fldCharType="begin"/>
        </w:r>
        <w:r w:rsidR="006B0130">
          <w:rPr>
            <w:noProof/>
            <w:webHidden/>
          </w:rPr>
          <w:instrText xml:space="preserve"> PAGEREF _Toc138837142 \h </w:instrText>
        </w:r>
        <w:r w:rsidR="006B0130">
          <w:rPr>
            <w:noProof/>
            <w:webHidden/>
          </w:rPr>
        </w:r>
        <w:r w:rsidR="006B0130">
          <w:rPr>
            <w:noProof/>
            <w:webHidden/>
          </w:rPr>
          <w:fldChar w:fldCharType="separate"/>
        </w:r>
        <w:r w:rsidR="0037224E">
          <w:rPr>
            <w:noProof/>
            <w:webHidden/>
          </w:rPr>
          <w:t>5</w:t>
        </w:r>
        <w:r w:rsidR="006B0130">
          <w:rPr>
            <w:noProof/>
            <w:webHidden/>
          </w:rPr>
          <w:fldChar w:fldCharType="end"/>
        </w:r>
      </w:hyperlink>
    </w:p>
    <w:p w14:paraId="3EA6894D" w14:textId="077747EF"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43" w:history="1">
        <w:r w:rsidR="006B0130" w:rsidRPr="00EF1FBF">
          <w:rPr>
            <w:rStyle w:val="Hyperlinkki"/>
            <w:rFonts w:ascii="Verdana" w:hAnsi="Verdana"/>
            <w:noProof/>
          </w:rPr>
          <w:t>3.3</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Puolivalmiin rakenteen suojaus</w:t>
        </w:r>
        <w:r w:rsidR="006B0130">
          <w:rPr>
            <w:noProof/>
            <w:webHidden/>
          </w:rPr>
          <w:tab/>
        </w:r>
        <w:r w:rsidR="006B0130">
          <w:rPr>
            <w:noProof/>
            <w:webHidden/>
          </w:rPr>
          <w:fldChar w:fldCharType="begin"/>
        </w:r>
        <w:r w:rsidR="006B0130">
          <w:rPr>
            <w:noProof/>
            <w:webHidden/>
          </w:rPr>
          <w:instrText xml:space="preserve"> PAGEREF _Toc138837143 \h </w:instrText>
        </w:r>
        <w:r w:rsidR="006B0130">
          <w:rPr>
            <w:noProof/>
            <w:webHidden/>
          </w:rPr>
        </w:r>
        <w:r w:rsidR="006B0130">
          <w:rPr>
            <w:noProof/>
            <w:webHidden/>
          </w:rPr>
          <w:fldChar w:fldCharType="separate"/>
        </w:r>
        <w:r w:rsidR="0037224E">
          <w:rPr>
            <w:noProof/>
            <w:webHidden/>
          </w:rPr>
          <w:t>5</w:t>
        </w:r>
        <w:r w:rsidR="006B0130">
          <w:rPr>
            <w:noProof/>
            <w:webHidden/>
          </w:rPr>
          <w:fldChar w:fldCharType="end"/>
        </w:r>
      </w:hyperlink>
    </w:p>
    <w:p w14:paraId="15EE133C" w14:textId="1719AF5A"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44" w:history="1">
        <w:r w:rsidR="006B0130" w:rsidRPr="00EF1FBF">
          <w:rPr>
            <w:rStyle w:val="Hyperlinkki"/>
            <w:rFonts w:ascii="Verdana" w:hAnsi="Verdana"/>
            <w:noProof/>
          </w:rPr>
          <w:t>3.4</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Valmiin rakenteen suojaus</w:t>
        </w:r>
        <w:r w:rsidR="006B0130">
          <w:rPr>
            <w:noProof/>
            <w:webHidden/>
          </w:rPr>
          <w:tab/>
        </w:r>
        <w:r w:rsidR="006B0130">
          <w:rPr>
            <w:noProof/>
            <w:webHidden/>
          </w:rPr>
          <w:fldChar w:fldCharType="begin"/>
        </w:r>
        <w:r w:rsidR="006B0130">
          <w:rPr>
            <w:noProof/>
            <w:webHidden/>
          </w:rPr>
          <w:instrText xml:space="preserve"> PAGEREF _Toc138837144 \h </w:instrText>
        </w:r>
        <w:r w:rsidR="006B0130">
          <w:rPr>
            <w:noProof/>
            <w:webHidden/>
          </w:rPr>
        </w:r>
        <w:r w:rsidR="006B0130">
          <w:rPr>
            <w:noProof/>
            <w:webHidden/>
          </w:rPr>
          <w:fldChar w:fldCharType="separate"/>
        </w:r>
        <w:r w:rsidR="0037224E">
          <w:rPr>
            <w:noProof/>
            <w:webHidden/>
          </w:rPr>
          <w:t>6</w:t>
        </w:r>
        <w:r w:rsidR="006B0130">
          <w:rPr>
            <w:noProof/>
            <w:webHidden/>
          </w:rPr>
          <w:fldChar w:fldCharType="end"/>
        </w:r>
      </w:hyperlink>
    </w:p>
    <w:p w14:paraId="6964AA7A" w14:textId="0108C12D" w:rsidR="006B0130" w:rsidRDefault="00C20D0D">
      <w:pPr>
        <w:pStyle w:val="Sisluet1"/>
        <w:rPr>
          <w:rFonts w:asciiTheme="minorHAnsi" w:eastAsiaTheme="minorEastAsia" w:hAnsiTheme="minorHAnsi" w:cstheme="minorBidi"/>
          <w:bCs w:val="0"/>
          <w:caps w:val="0"/>
          <w:lang w:eastAsia="zh-CN"/>
        </w:rPr>
      </w:pPr>
      <w:hyperlink w:anchor="_Toc138837145" w:history="1">
        <w:r w:rsidR="006B0130" w:rsidRPr="00EF1FBF">
          <w:rPr>
            <w:rStyle w:val="Hyperlinkki"/>
            <w:rFonts w:ascii="Verdana" w:hAnsi="Verdana"/>
          </w:rPr>
          <w:t>4</w:t>
        </w:r>
        <w:r w:rsidR="006B0130">
          <w:rPr>
            <w:rFonts w:asciiTheme="minorHAnsi" w:eastAsiaTheme="minorEastAsia" w:hAnsiTheme="minorHAnsi" w:cstheme="minorBidi"/>
            <w:bCs w:val="0"/>
            <w:caps w:val="0"/>
            <w:lang w:eastAsia="zh-CN"/>
          </w:rPr>
          <w:tab/>
        </w:r>
        <w:r w:rsidR="006B0130" w:rsidRPr="00EF1FBF">
          <w:rPr>
            <w:rStyle w:val="Hyperlinkki"/>
            <w:rFonts w:ascii="Verdana" w:hAnsi="Verdana"/>
          </w:rPr>
          <w:t>KUIVATTAMINEN JA OLOSUHDEHALLINTA</w:t>
        </w:r>
        <w:r w:rsidR="006B0130">
          <w:rPr>
            <w:webHidden/>
          </w:rPr>
          <w:tab/>
        </w:r>
        <w:r w:rsidR="006B0130">
          <w:rPr>
            <w:webHidden/>
          </w:rPr>
          <w:fldChar w:fldCharType="begin"/>
        </w:r>
        <w:r w:rsidR="006B0130">
          <w:rPr>
            <w:webHidden/>
          </w:rPr>
          <w:instrText xml:space="preserve"> PAGEREF _Toc138837145 \h </w:instrText>
        </w:r>
        <w:r w:rsidR="006B0130">
          <w:rPr>
            <w:webHidden/>
          </w:rPr>
        </w:r>
        <w:r w:rsidR="006B0130">
          <w:rPr>
            <w:webHidden/>
          </w:rPr>
          <w:fldChar w:fldCharType="separate"/>
        </w:r>
        <w:r w:rsidR="0037224E">
          <w:rPr>
            <w:webHidden/>
          </w:rPr>
          <w:t>6</w:t>
        </w:r>
        <w:r w:rsidR="006B0130">
          <w:rPr>
            <w:webHidden/>
          </w:rPr>
          <w:fldChar w:fldCharType="end"/>
        </w:r>
      </w:hyperlink>
    </w:p>
    <w:p w14:paraId="55ED07AD" w14:textId="1BC62AA7"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46" w:history="1">
        <w:r w:rsidR="006B0130" w:rsidRPr="00EF1FBF">
          <w:rPr>
            <w:rStyle w:val="Hyperlinkki"/>
            <w:rFonts w:ascii="Verdana" w:hAnsi="Verdana"/>
            <w:noProof/>
          </w:rPr>
          <w:t>4.1</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Kosteusraja-arvot ja tavoitteet</w:t>
        </w:r>
        <w:r w:rsidR="006B0130">
          <w:rPr>
            <w:noProof/>
            <w:webHidden/>
          </w:rPr>
          <w:tab/>
        </w:r>
        <w:r w:rsidR="006B0130">
          <w:rPr>
            <w:noProof/>
            <w:webHidden/>
          </w:rPr>
          <w:fldChar w:fldCharType="begin"/>
        </w:r>
        <w:r w:rsidR="006B0130">
          <w:rPr>
            <w:noProof/>
            <w:webHidden/>
          </w:rPr>
          <w:instrText xml:space="preserve"> PAGEREF _Toc138837146 \h </w:instrText>
        </w:r>
        <w:r w:rsidR="006B0130">
          <w:rPr>
            <w:noProof/>
            <w:webHidden/>
          </w:rPr>
        </w:r>
        <w:r w:rsidR="006B0130">
          <w:rPr>
            <w:noProof/>
            <w:webHidden/>
          </w:rPr>
          <w:fldChar w:fldCharType="separate"/>
        </w:r>
        <w:r w:rsidR="0037224E">
          <w:rPr>
            <w:noProof/>
            <w:webHidden/>
          </w:rPr>
          <w:t>6</w:t>
        </w:r>
        <w:r w:rsidR="006B0130">
          <w:rPr>
            <w:noProof/>
            <w:webHidden/>
          </w:rPr>
          <w:fldChar w:fldCharType="end"/>
        </w:r>
      </w:hyperlink>
    </w:p>
    <w:p w14:paraId="014C4D45" w14:textId="04B3B555"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47" w:history="1">
        <w:r w:rsidR="006B0130" w:rsidRPr="00EF1FBF">
          <w:rPr>
            <w:rStyle w:val="Hyperlinkki"/>
            <w:rFonts w:ascii="Verdana" w:hAnsi="Verdana"/>
            <w:noProof/>
          </w:rPr>
          <w:t>4.2</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Sisäilman lämpötila ja suhteellinen kosteus</w:t>
        </w:r>
        <w:r w:rsidR="006B0130">
          <w:rPr>
            <w:noProof/>
            <w:webHidden/>
          </w:rPr>
          <w:tab/>
        </w:r>
        <w:r w:rsidR="006B0130">
          <w:rPr>
            <w:noProof/>
            <w:webHidden/>
          </w:rPr>
          <w:fldChar w:fldCharType="begin"/>
        </w:r>
        <w:r w:rsidR="006B0130">
          <w:rPr>
            <w:noProof/>
            <w:webHidden/>
          </w:rPr>
          <w:instrText xml:space="preserve"> PAGEREF _Toc138837147 \h </w:instrText>
        </w:r>
        <w:r w:rsidR="006B0130">
          <w:rPr>
            <w:noProof/>
            <w:webHidden/>
          </w:rPr>
        </w:r>
        <w:r w:rsidR="006B0130">
          <w:rPr>
            <w:noProof/>
            <w:webHidden/>
          </w:rPr>
          <w:fldChar w:fldCharType="separate"/>
        </w:r>
        <w:r w:rsidR="0037224E">
          <w:rPr>
            <w:noProof/>
            <w:webHidden/>
          </w:rPr>
          <w:t>6</w:t>
        </w:r>
        <w:r w:rsidR="006B0130">
          <w:rPr>
            <w:noProof/>
            <w:webHidden/>
          </w:rPr>
          <w:fldChar w:fldCharType="end"/>
        </w:r>
      </w:hyperlink>
    </w:p>
    <w:p w14:paraId="673D063D" w14:textId="201FFF59"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48" w:history="1">
        <w:r w:rsidR="006B0130" w:rsidRPr="00EF1FBF">
          <w:rPr>
            <w:rStyle w:val="Hyperlinkki"/>
            <w:rFonts w:ascii="Verdana" w:hAnsi="Verdana"/>
            <w:noProof/>
          </w:rPr>
          <w:t>4.3</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Ilmanvaihtuvuus</w:t>
        </w:r>
        <w:r w:rsidR="006B0130">
          <w:rPr>
            <w:noProof/>
            <w:webHidden/>
          </w:rPr>
          <w:tab/>
        </w:r>
        <w:r w:rsidR="006B0130">
          <w:rPr>
            <w:noProof/>
            <w:webHidden/>
          </w:rPr>
          <w:fldChar w:fldCharType="begin"/>
        </w:r>
        <w:r w:rsidR="006B0130">
          <w:rPr>
            <w:noProof/>
            <w:webHidden/>
          </w:rPr>
          <w:instrText xml:space="preserve"> PAGEREF _Toc138837148 \h </w:instrText>
        </w:r>
        <w:r w:rsidR="006B0130">
          <w:rPr>
            <w:noProof/>
            <w:webHidden/>
          </w:rPr>
        </w:r>
        <w:r w:rsidR="006B0130">
          <w:rPr>
            <w:noProof/>
            <w:webHidden/>
          </w:rPr>
          <w:fldChar w:fldCharType="separate"/>
        </w:r>
        <w:r w:rsidR="0037224E">
          <w:rPr>
            <w:noProof/>
            <w:webHidden/>
          </w:rPr>
          <w:t>6</w:t>
        </w:r>
        <w:r w:rsidR="006B0130">
          <w:rPr>
            <w:noProof/>
            <w:webHidden/>
          </w:rPr>
          <w:fldChar w:fldCharType="end"/>
        </w:r>
      </w:hyperlink>
    </w:p>
    <w:p w14:paraId="2B253884" w14:textId="6DBD6BD0" w:rsidR="006B0130" w:rsidRDefault="00C20D0D">
      <w:pPr>
        <w:pStyle w:val="Sisluet1"/>
        <w:rPr>
          <w:rFonts w:asciiTheme="minorHAnsi" w:eastAsiaTheme="minorEastAsia" w:hAnsiTheme="minorHAnsi" w:cstheme="minorBidi"/>
          <w:bCs w:val="0"/>
          <w:caps w:val="0"/>
          <w:lang w:eastAsia="zh-CN"/>
        </w:rPr>
      </w:pPr>
      <w:hyperlink w:anchor="_Toc138837149" w:history="1">
        <w:r w:rsidR="006B0130" w:rsidRPr="00EF1FBF">
          <w:rPr>
            <w:rStyle w:val="Hyperlinkki"/>
            <w:rFonts w:ascii="Verdana" w:hAnsi="Verdana"/>
          </w:rPr>
          <w:t>5</w:t>
        </w:r>
        <w:r w:rsidR="006B0130">
          <w:rPr>
            <w:rFonts w:asciiTheme="minorHAnsi" w:eastAsiaTheme="minorEastAsia" w:hAnsiTheme="minorHAnsi" w:cstheme="minorBidi"/>
            <w:bCs w:val="0"/>
            <w:caps w:val="0"/>
            <w:lang w:eastAsia="zh-CN"/>
          </w:rPr>
          <w:tab/>
        </w:r>
        <w:r w:rsidR="006B0130" w:rsidRPr="00EF1FBF">
          <w:rPr>
            <w:rStyle w:val="Hyperlinkki"/>
            <w:rFonts w:ascii="Verdana" w:hAnsi="Verdana"/>
          </w:rPr>
          <w:t>KOSTEUSMITTAUKSET JA MUU LAADUNVARMISTUS</w:t>
        </w:r>
        <w:r w:rsidR="006B0130">
          <w:rPr>
            <w:webHidden/>
          </w:rPr>
          <w:tab/>
        </w:r>
        <w:r w:rsidR="006B0130">
          <w:rPr>
            <w:webHidden/>
          </w:rPr>
          <w:fldChar w:fldCharType="begin"/>
        </w:r>
        <w:r w:rsidR="006B0130">
          <w:rPr>
            <w:webHidden/>
          </w:rPr>
          <w:instrText xml:space="preserve"> PAGEREF _Toc138837149 \h </w:instrText>
        </w:r>
        <w:r w:rsidR="006B0130">
          <w:rPr>
            <w:webHidden/>
          </w:rPr>
        </w:r>
        <w:r w:rsidR="006B0130">
          <w:rPr>
            <w:webHidden/>
          </w:rPr>
          <w:fldChar w:fldCharType="separate"/>
        </w:r>
        <w:r w:rsidR="0037224E">
          <w:rPr>
            <w:webHidden/>
          </w:rPr>
          <w:t>7</w:t>
        </w:r>
        <w:r w:rsidR="006B0130">
          <w:rPr>
            <w:webHidden/>
          </w:rPr>
          <w:fldChar w:fldCharType="end"/>
        </w:r>
      </w:hyperlink>
    </w:p>
    <w:p w14:paraId="4DF5E38A" w14:textId="5CB4F0F4"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50" w:history="1">
        <w:r w:rsidR="006B0130" w:rsidRPr="00EF1FBF">
          <w:rPr>
            <w:rStyle w:val="Hyperlinkki"/>
            <w:rFonts w:ascii="Verdana" w:hAnsi="Verdana"/>
            <w:noProof/>
          </w:rPr>
          <w:t>5.1</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Mittalaitteet</w:t>
        </w:r>
        <w:r w:rsidR="006B0130">
          <w:rPr>
            <w:noProof/>
            <w:webHidden/>
          </w:rPr>
          <w:tab/>
        </w:r>
        <w:r w:rsidR="006B0130">
          <w:rPr>
            <w:noProof/>
            <w:webHidden/>
          </w:rPr>
          <w:fldChar w:fldCharType="begin"/>
        </w:r>
        <w:r w:rsidR="006B0130">
          <w:rPr>
            <w:noProof/>
            <w:webHidden/>
          </w:rPr>
          <w:instrText xml:space="preserve"> PAGEREF _Toc138837150 \h </w:instrText>
        </w:r>
        <w:r w:rsidR="006B0130">
          <w:rPr>
            <w:noProof/>
            <w:webHidden/>
          </w:rPr>
        </w:r>
        <w:r w:rsidR="006B0130">
          <w:rPr>
            <w:noProof/>
            <w:webHidden/>
          </w:rPr>
          <w:fldChar w:fldCharType="separate"/>
        </w:r>
        <w:r w:rsidR="0037224E">
          <w:rPr>
            <w:noProof/>
            <w:webHidden/>
          </w:rPr>
          <w:t>7</w:t>
        </w:r>
        <w:r w:rsidR="006B0130">
          <w:rPr>
            <w:noProof/>
            <w:webHidden/>
          </w:rPr>
          <w:fldChar w:fldCharType="end"/>
        </w:r>
      </w:hyperlink>
    </w:p>
    <w:p w14:paraId="6D26F8D3" w14:textId="41964C47" w:rsidR="006B0130" w:rsidRDefault="00C20D0D">
      <w:pPr>
        <w:pStyle w:val="Sisluet2"/>
        <w:tabs>
          <w:tab w:val="left" w:pos="880"/>
          <w:tab w:val="right" w:leader="dot" w:pos="9628"/>
        </w:tabs>
        <w:rPr>
          <w:rFonts w:asciiTheme="minorHAnsi" w:eastAsiaTheme="minorEastAsia" w:hAnsiTheme="minorHAnsi" w:cstheme="minorBidi"/>
          <w:smallCaps w:val="0"/>
          <w:noProof/>
          <w:sz w:val="22"/>
          <w:szCs w:val="22"/>
          <w:lang w:eastAsia="zh-CN"/>
        </w:rPr>
      </w:pPr>
      <w:hyperlink w:anchor="_Toc138837151" w:history="1">
        <w:r w:rsidR="006B0130" w:rsidRPr="00EF1FBF">
          <w:rPr>
            <w:rStyle w:val="Hyperlinkki"/>
            <w:rFonts w:ascii="Verdana" w:hAnsi="Verdana"/>
            <w:noProof/>
          </w:rPr>
          <w:t>5.2</w:t>
        </w:r>
        <w:r w:rsidR="006B0130">
          <w:rPr>
            <w:rFonts w:asciiTheme="minorHAnsi" w:eastAsiaTheme="minorEastAsia" w:hAnsiTheme="minorHAnsi" w:cstheme="minorBidi"/>
            <w:smallCaps w:val="0"/>
            <w:noProof/>
            <w:sz w:val="22"/>
            <w:szCs w:val="22"/>
            <w:lang w:eastAsia="zh-CN"/>
          </w:rPr>
          <w:tab/>
        </w:r>
        <w:r w:rsidR="006B0130" w:rsidRPr="00EF1FBF">
          <w:rPr>
            <w:rStyle w:val="Hyperlinkki"/>
            <w:rFonts w:ascii="Verdana" w:hAnsi="Verdana"/>
            <w:noProof/>
          </w:rPr>
          <w:t>Mittaustarpeet ja mitattavat rakenteet</w:t>
        </w:r>
        <w:r w:rsidR="006B0130">
          <w:rPr>
            <w:noProof/>
            <w:webHidden/>
          </w:rPr>
          <w:tab/>
        </w:r>
        <w:r w:rsidR="006B0130">
          <w:rPr>
            <w:noProof/>
            <w:webHidden/>
          </w:rPr>
          <w:fldChar w:fldCharType="begin"/>
        </w:r>
        <w:r w:rsidR="006B0130">
          <w:rPr>
            <w:noProof/>
            <w:webHidden/>
          </w:rPr>
          <w:instrText xml:space="preserve"> PAGEREF _Toc138837151 \h </w:instrText>
        </w:r>
        <w:r w:rsidR="006B0130">
          <w:rPr>
            <w:noProof/>
            <w:webHidden/>
          </w:rPr>
        </w:r>
        <w:r w:rsidR="006B0130">
          <w:rPr>
            <w:noProof/>
            <w:webHidden/>
          </w:rPr>
          <w:fldChar w:fldCharType="separate"/>
        </w:r>
        <w:r w:rsidR="0037224E">
          <w:rPr>
            <w:noProof/>
            <w:webHidden/>
          </w:rPr>
          <w:t>7</w:t>
        </w:r>
        <w:r w:rsidR="006B0130">
          <w:rPr>
            <w:noProof/>
            <w:webHidden/>
          </w:rPr>
          <w:fldChar w:fldCharType="end"/>
        </w:r>
      </w:hyperlink>
    </w:p>
    <w:p w14:paraId="0B24B2BD" w14:textId="18001189" w:rsidR="006B0130" w:rsidRDefault="00C20D0D">
      <w:pPr>
        <w:pStyle w:val="Sisluet3"/>
        <w:tabs>
          <w:tab w:val="left" w:pos="1320"/>
          <w:tab w:val="right" w:leader="dot" w:pos="9628"/>
        </w:tabs>
        <w:rPr>
          <w:rFonts w:asciiTheme="minorHAnsi" w:eastAsiaTheme="minorEastAsia" w:hAnsiTheme="minorHAnsi" w:cstheme="minorBidi"/>
          <w:i w:val="0"/>
          <w:iCs w:val="0"/>
          <w:noProof/>
          <w:sz w:val="22"/>
          <w:szCs w:val="22"/>
          <w:lang w:eastAsia="zh-CN"/>
        </w:rPr>
      </w:pPr>
      <w:hyperlink w:anchor="_Toc138837152" w:history="1">
        <w:r w:rsidR="006B0130" w:rsidRPr="00EF1FBF">
          <w:rPr>
            <w:rStyle w:val="Hyperlinkki"/>
            <w:rFonts w:ascii="Verdana" w:hAnsi="Verdana"/>
            <w:noProof/>
          </w:rPr>
          <w:t>5.2.1</w:t>
        </w:r>
        <w:r w:rsidR="006B0130">
          <w:rPr>
            <w:rFonts w:asciiTheme="minorHAnsi" w:eastAsiaTheme="minorEastAsia" w:hAnsiTheme="minorHAnsi" w:cstheme="minorBidi"/>
            <w:i w:val="0"/>
            <w:iCs w:val="0"/>
            <w:noProof/>
            <w:sz w:val="22"/>
            <w:szCs w:val="22"/>
            <w:lang w:eastAsia="zh-CN"/>
          </w:rPr>
          <w:tab/>
        </w:r>
        <w:r w:rsidR="006B0130" w:rsidRPr="00EF1FBF">
          <w:rPr>
            <w:rStyle w:val="Hyperlinkki"/>
            <w:rFonts w:ascii="Verdana" w:hAnsi="Verdana"/>
            <w:noProof/>
          </w:rPr>
          <w:t>Olosuhdeseuranta</w:t>
        </w:r>
        <w:r w:rsidR="006B0130">
          <w:rPr>
            <w:noProof/>
            <w:webHidden/>
          </w:rPr>
          <w:tab/>
        </w:r>
        <w:r w:rsidR="006B0130">
          <w:rPr>
            <w:noProof/>
            <w:webHidden/>
          </w:rPr>
          <w:fldChar w:fldCharType="begin"/>
        </w:r>
        <w:r w:rsidR="006B0130">
          <w:rPr>
            <w:noProof/>
            <w:webHidden/>
          </w:rPr>
          <w:instrText xml:space="preserve"> PAGEREF _Toc138837152 \h </w:instrText>
        </w:r>
        <w:r w:rsidR="006B0130">
          <w:rPr>
            <w:noProof/>
            <w:webHidden/>
          </w:rPr>
        </w:r>
        <w:r w:rsidR="006B0130">
          <w:rPr>
            <w:noProof/>
            <w:webHidden/>
          </w:rPr>
          <w:fldChar w:fldCharType="separate"/>
        </w:r>
        <w:r w:rsidR="0037224E">
          <w:rPr>
            <w:noProof/>
            <w:webHidden/>
          </w:rPr>
          <w:t>7</w:t>
        </w:r>
        <w:r w:rsidR="006B0130">
          <w:rPr>
            <w:noProof/>
            <w:webHidden/>
          </w:rPr>
          <w:fldChar w:fldCharType="end"/>
        </w:r>
      </w:hyperlink>
    </w:p>
    <w:p w14:paraId="19E9A859" w14:textId="7A59957A" w:rsidR="006B0130" w:rsidRDefault="00C20D0D">
      <w:pPr>
        <w:pStyle w:val="Sisluet3"/>
        <w:tabs>
          <w:tab w:val="left" w:pos="1320"/>
          <w:tab w:val="right" w:leader="dot" w:pos="9628"/>
        </w:tabs>
        <w:rPr>
          <w:rFonts w:asciiTheme="minorHAnsi" w:eastAsiaTheme="minorEastAsia" w:hAnsiTheme="minorHAnsi" w:cstheme="minorBidi"/>
          <w:i w:val="0"/>
          <w:iCs w:val="0"/>
          <w:noProof/>
          <w:sz w:val="22"/>
          <w:szCs w:val="22"/>
          <w:lang w:eastAsia="zh-CN"/>
        </w:rPr>
      </w:pPr>
      <w:hyperlink w:anchor="_Toc138837153" w:history="1">
        <w:r w:rsidR="006B0130" w:rsidRPr="00EF1FBF">
          <w:rPr>
            <w:rStyle w:val="Hyperlinkki"/>
            <w:rFonts w:ascii="Verdana" w:hAnsi="Verdana"/>
            <w:noProof/>
          </w:rPr>
          <w:t>5.2.2</w:t>
        </w:r>
        <w:r w:rsidR="006B0130">
          <w:rPr>
            <w:rFonts w:asciiTheme="minorHAnsi" w:eastAsiaTheme="minorEastAsia" w:hAnsiTheme="minorHAnsi" w:cstheme="minorBidi"/>
            <w:i w:val="0"/>
            <w:iCs w:val="0"/>
            <w:noProof/>
            <w:sz w:val="22"/>
            <w:szCs w:val="22"/>
            <w:lang w:eastAsia="zh-CN"/>
          </w:rPr>
          <w:tab/>
        </w:r>
        <w:r w:rsidR="006B0130" w:rsidRPr="00EF1FBF">
          <w:rPr>
            <w:rStyle w:val="Hyperlinkki"/>
            <w:rFonts w:ascii="Verdana" w:hAnsi="Verdana"/>
            <w:noProof/>
          </w:rPr>
          <w:t>Mittauskohtien valinta</w:t>
        </w:r>
        <w:r w:rsidR="006B0130">
          <w:rPr>
            <w:noProof/>
            <w:webHidden/>
          </w:rPr>
          <w:tab/>
        </w:r>
        <w:r w:rsidR="006B0130">
          <w:rPr>
            <w:noProof/>
            <w:webHidden/>
          </w:rPr>
          <w:fldChar w:fldCharType="begin"/>
        </w:r>
        <w:r w:rsidR="006B0130">
          <w:rPr>
            <w:noProof/>
            <w:webHidden/>
          </w:rPr>
          <w:instrText xml:space="preserve"> PAGEREF _Toc138837153 \h </w:instrText>
        </w:r>
        <w:r w:rsidR="006B0130">
          <w:rPr>
            <w:noProof/>
            <w:webHidden/>
          </w:rPr>
        </w:r>
        <w:r w:rsidR="006B0130">
          <w:rPr>
            <w:noProof/>
            <w:webHidden/>
          </w:rPr>
          <w:fldChar w:fldCharType="separate"/>
        </w:r>
        <w:r w:rsidR="0037224E">
          <w:rPr>
            <w:noProof/>
            <w:webHidden/>
          </w:rPr>
          <w:t>8</w:t>
        </w:r>
        <w:r w:rsidR="006B0130">
          <w:rPr>
            <w:noProof/>
            <w:webHidden/>
          </w:rPr>
          <w:fldChar w:fldCharType="end"/>
        </w:r>
      </w:hyperlink>
    </w:p>
    <w:p w14:paraId="33EC0DD6" w14:textId="75858DE1" w:rsidR="006B0130" w:rsidRDefault="00C20D0D">
      <w:pPr>
        <w:pStyle w:val="Sisluet1"/>
        <w:rPr>
          <w:rFonts w:asciiTheme="minorHAnsi" w:eastAsiaTheme="minorEastAsia" w:hAnsiTheme="minorHAnsi" w:cstheme="minorBidi"/>
          <w:bCs w:val="0"/>
          <w:caps w:val="0"/>
          <w:lang w:eastAsia="zh-CN"/>
        </w:rPr>
      </w:pPr>
      <w:hyperlink w:anchor="_Toc138837154" w:history="1">
        <w:r w:rsidR="006B0130" w:rsidRPr="00EF1FBF">
          <w:rPr>
            <w:rStyle w:val="Hyperlinkki"/>
            <w:rFonts w:ascii="Verdana" w:hAnsi="Verdana"/>
          </w:rPr>
          <w:t>6</w:t>
        </w:r>
        <w:r w:rsidR="006B0130">
          <w:rPr>
            <w:rFonts w:asciiTheme="minorHAnsi" w:eastAsiaTheme="minorEastAsia" w:hAnsiTheme="minorHAnsi" w:cstheme="minorBidi"/>
            <w:bCs w:val="0"/>
            <w:caps w:val="0"/>
            <w:lang w:eastAsia="zh-CN"/>
          </w:rPr>
          <w:tab/>
        </w:r>
        <w:r w:rsidR="006B0130" w:rsidRPr="00EF1FBF">
          <w:rPr>
            <w:rStyle w:val="Hyperlinkki"/>
            <w:rFonts w:ascii="Verdana" w:hAnsi="Verdana"/>
          </w:rPr>
          <w:t>KOSTEUDENHALLINNASTA TIEDOTTAMINEN JA KOULUTUS</w:t>
        </w:r>
        <w:r w:rsidR="006B0130">
          <w:rPr>
            <w:webHidden/>
          </w:rPr>
          <w:tab/>
        </w:r>
        <w:r w:rsidR="006B0130">
          <w:rPr>
            <w:webHidden/>
          </w:rPr>
          <w:fldChar w:fldCharType="begin"/>
        </w:r>
        <w:r w:rsidR="006B0130">
          <w:rPr>
            <w:webHidden/>
          </w:rPr>
          <w:instrText xml:space="preserve"> PAGEREF _Toc138837154 \h </w:instrText>
        </w:r>
        <w:r w:rsidR="006B0130">
          <w:rPr>
            <w:webHidden/>
          </w:rPr>
        </w:r>
        <w:r w:rsidR="006B0130">
          <w:rPr>
            <w:webHidden/>
          </w:rPr>
          <w:fldChar w:fldCharType="separate"/>
        </w:r>
        <w:r w:rsidR="0037224E">
          <w:rPr>
            <w:webHidden/>
          </w:rPr>
          <w:t>8</w:t>
        </w:r>
        <w:r w:rsidR="006B0130">
          <w:rPr>
            <w:webHidden/>
          </w:rPr>
          <w:fldChar w:fldCharType="end"/>
        </w:r>
      </w:hyperlink>
    </w:p>
    <w:p w14:paraId="245437FE" w14:textId="01DBAABB" w:rsidR="00061460" w:rsidRPr="0065544D" w:rsidRDefault="00F95263" w:rsidP="00F810F5">
      <w:pPr>
        <w:tabs>
          <w:tab w:val="left" w:pos="1881"/>
        </w:tabs>
        <w:jc w:val="both"/>
        <w:rPr>
          <w:rFonts w:ascii="Verdana" w:hAnsi="Verdana" w:cs="Arial"/>
          <w:i/>
          <w:sz w:val="20"/>
          <w:szCs w:val="20"/>
        </w:rPr>
      </w:pPr>
      <w:r w:rsidRPr="0065544D">
        <w:rPr>
          <w:rFonts w:ascii="Verdana" w:hAnsi="Verdana" w:cs="Arial"/>
          <w:bCs/>
          <w:sz w:val="20"/>
        </w:rPr>
        <w:fldChar w:fldCharType="end"/>
      </w:r>
    </w:p>
    <w:p w14:paraId="4DF4E184" w14:textId="77777777" w:rsidR="00061460" w:rsidRPr="0065544D" w:rsidRDefault="00061460" w:rsidP="00F810F5">
      <w:pPr>
        <w:jc w:val="both"/>
        <w:rPr>
          <w:rFonts w:ascii="Verdana" w:hAnsi="Verdana" w:cs="Arial"/>
          <w:i/>
          <w:sz w:val="20"/>
          <w:szCs w:val="20"/>
        </w:rPr>
      </w:pPr>
    </w:p>
    <w:p w14:paraId="467C616A" w14:textId="77777777" w:rsidR="00061460" w:rsidRPr="0065544D" w:rsidRDefault="00061460" w:rsidP="00F810F5">
      <w:pPr>
        <w:jc w:val="both"/>
        <w:rPr>
          <w:rFonts w:ascii="Verdana" w:hAnsi="Verdana" w:cs="Arial"/>
          <w:i/>
          <w:sz w:val="20"/>
          <w:szCs w:val="20"/>
        </w:rPr>
      </w:pPr>
    </w:p>
    <w:p w14:paraId="2CB1FEE5" w14:textId="4299E5AB" w:rsidR="00344E1F" w:rsidRPr="0065544D" w:rsidRDefault="00F95263" w:rsidP="00F810F5">
      <w:pPr>
        <w:jc w:val="both"/>
        <w:rPr>
          <w:rFonts w:ascii="Verdana" w:hAnsi="Verdana" w:cs="Arial"/>
          <w:color w:val="FF0000"/>
          <w:sz w:val="20"/>
          <w:szCs w:val="22"/>
        </w:rPr>
      </w:pPr>
      <w:r w:rsidRPr="0065544D">
        <w:rPr>
          <w:rFonts w:ascii="Verdana" w:hAnsi="Verdana" w:cs="Arial"/>
          <w:i/>
          <w:color w:val="FF0000"/>
          <w:sz w:val="20"/>
          <w:szCs w:val="22"/>
        </w:rPr>
        <w:br w:type="page"/>
      </w:r>
    </w:p>
    <w:p w14:paraId="438C536F" w14:textId="77777777" w:rsidR="00061460" w:rsidRPr="0065544D" w:rsidRDefault="00061460" w:rsidP="00F810F5">
      <w:pPr>
        <w:pStyle w:val="Otsikko1"/>
        <w:jc w:val="both"/>
        <w:rPr>
          <w:rFonts w:ascii="Verdana" w:hAnsi="Verdana"/>
          <w:sz w:val="24"/>
          <w:szCs w:val="40"/>
        </w:rPr>
      </w:pPr>
      <w:bookmarkStart w:id="1" w:name="_Toc138837129"/>
      <w:r w:rsidRPr="0065544D">
        <w:rPr>
          <w:rFonts w:ascii="Verdana" w:hAnsi="Verdana"/>
          <w:sz w:val="24"/>
          <w:szCs w:val="40"/>
        </w:rPr>
        <w:lastRenderedPageBreak/>
        <w:t>YLEISTÄ</w:t>
      </w:r>
      <w:bookmarkEnd w:id="1"/>
      <w:r w:rsidRPr="0065544D">
        <w:rPr>
          <w:rFonts w:ascii="Verdana" w:hAnsi="Verdana"/>
          <w:sz w:val="24"/>
          <w:szCs w:val="40"/>
        </w:rPr>
        <w:t xml:space="preserve">  </w:t>
      </w:r>
    </w:p>
    <w:p w14:paraId="7969A4A9" w14:textId="77777777" w:rsidR="00061460" w:rsidRPr="0065544D" w:rsidRDefault="00061460" w:rsidP="00F810F5">
      <w:pPr>
        <w:jc w:val="both"/>
        <w:rPr>
          <w:rFonts w:ascii="Verdana" w:hAnsi="Verdana" w:cs="Arial"/>
          <w:sz w:val="20"/>
          <w:szCs w:val="22"/>
        </w:rPr>
      </w:pPr>
    </w:p>
    <w:p w14:paraId="64DED157" w14:textId="77777777" w:rsidR="00314D0B" w:rsidRPr="0065544D" w:rsidRDefault="00314D0B" w:rsidP="00F810F5">
      <w:pPr>
        <w:pStyle w:val="Otsikko2"/>
        <w:jc w:val="both"/>
        <w:rPr>
          <w:rFonts w:ascii="Verdana" w:hAnsi="Verdana"/>
          <w:sz w:val="22"/>
          <w:szCs w:val="24"/>
        </w:rPr>
      </w:pPr>
      <w:bookmarkStart w:id="2" w:name="_Toc138837130"/>
      <w:r w:rsidRPr="0065544D">
        <w:rPr>
          <w:rFonts w:ascii="Verdana" w:hAnsi="Verdana"/>
          <w:sz w:val="22"/>
          <w:szCs w:val="24"/>
        </w:rPr>
        <w:t>Rakennuskohde</w:t>
      </w:r>
      <w:bookmarkEnd w:id="2"/>
    </w:p>
    <w:p w14:paraId="5311F0D0" w14:textId="79136140" w:rsidR="00314D0B" w:rsidRPr="0065544D" w:rsidRDefault="004708E1" w:rsidP="00F810F5">
      <w:pPr>
        <w:pStyle w:val="Leipteksti"/>
        <w:rPr>
          <w:rFonts w:ascii="Verdana" w:hAnsi="Verdana"/>
          <w:color w:val="auto"/>
          <w:sz w:val="20"/>
          <w:szCs w:val="22"/>
        </w:rPr>
      </w:pPr>
      <w:r w:rsidRPr="0065544D">
        <w:rPr>
          <w:rFonts w:ascii="Verdana" w:hAnsi="Verdana"/>
          <w:color w:val="auto"/>
          <w:sz w:val="20"/>
          <w:szCs w:val="22"/>
        </w:rPr>
        <w:t>Rakennuskohde</w:t>
      </w:r>
      <w:r w:rsidRPr="0065544D">
        <w:rPr>
          <w:rFonts w:ascii="Verdana" w:hAnsi="Verdana"/>
          <w:color w:val="auto"/>
          <w:sz w:val="20"/>
          <w:szCs w:val="22"/>
        </w:rPr>
        <w:tab/>
      </w:r>
      <w:r w:rsidRPr="0065544D">
        <w:rPr>
          <w:rFonts w:ascii="Verdana" w:hAnsi="Verdana"/>
          <w:color w:val="auto"/>
          <w:sz w:val="20"/>
          <w:szCs w:val="22"/>
        </w:rPr>
        <w:tab/>
      </w:r>
      <w:r w:rsidR="00E859DB">
        <w:rPr>
          <w:rFonts w:ascii="Verdana" w:hAnsi="Verdana"/>
          <w:color w:val="auto"/>
          <w:sz w:val="20"/>
          <w:szCs w:val="22"/>
        </w:rPr>
        <w:t>Liikuntahalli</w:t>
      </w:r>
    </w:p>
    <w:p w14:paraId="0B961127" w14:textId="56F07D85" w:rsidR="00314D0B" w:rsidRPr="0065544D" w:rsidRDefault="00314D0B" w:rsidP="00AB3B30">
      <w:pPr>
        <w:pStyle w:val="Leipteksti"/>
        <w:ind w:left="5214" w:hanging="4080"/>
        <w:rPr>
          <w:rFonts w:ascii="Verdana" w:hAnsi="Verdana"/>
          <w:color w:val="auto"/>
          <w:sz w:val="20"/>
          <w:szCs w:val="22"/>
        </w:rPr>
      </w:pPr>
      <w:r w:rsidRPr="0065544D">
        <w:rPr>
          <w:rFonts w:ascii="Verdana" w:hAnsi="Verdana"/>
          <w:color w:val="auto"/>
          <w:sz w:val="20"/>
          <w:szCs w:val="22"/>
        </w:rPr>
        <w:t>Sijainti</w:t>
      </w:r>
      <w:r w:rsidRPr="0065544D">
        <w:rPr>
          <w:rFonts w:ascii="Verdana" w:hAnsi="Verdana"/>
          <w:color w:val="auto"/>
          <w:sz w:val="20"/>
          <w:szCs w:val="22"/>
        </w:rPr>
        <w:tab/>
      </w:r>
      <w:r w:rsidRPr="0065544D">
        <w:rPr>
          <w:rFonts w:ascii="Verdana" w:hAnsi="Verdana"/>
          <w:color w:val="auto"/>
          <w:sz w:val="20"/>
          <w:szCs w:val="22"/>
        </w:rPr>
        <w:tab/>
      </w:r>
      <w:r w:rsidR="00E859DB">
        <w:rPr>
          <w:rFonts w:ascii="Verdana" w:hAnsi="Verdana"/>
          <w:color w:val="auto"/>
          <w:sz w:val="20"/>
          <w:szCs w:val="22"/>
        </w:rPr>
        <w:t>Koulutie 14, 21900 Riihikoski</w:t>
      </w:r>
    </w:p>
    <w:p w14:paraId="171CB580" w14:textId="77777777" w:rsidR="00967115" w:rsidRPr="0065544D" w:rsidRDefault="004E736E" w:rsidP="00F810F5">
      <w:pPr>
        <w:pStyle w:val="Leipteksti"/>
        <w:rPr>
          <w:rFonts w:ascii="Verdana" w:hAnsi="Verdana"/>
          <w:color w:val="auto"/>
          <w:sz w:val="20"/>
          <w:szCs w:val="22"/>
        </w:rPr>
      </w:pPr>
      <w:r w:rsidRPr="0065544D">
        <w:rPr>
          <w:rFonts w:ascii="Verdana" w:hAnsi="Verdana"/>
          <w:color w:val="auto"/>
          <w:sz w:val="20"/>
          <w:szCs w:val="22"/>
        </w:rPr>
        <w:t>Kosteusr</w:t>
      </w:r>
      <w:r w:rsidR="00967115" w:rsidRPr="0065544D">
        <w:rPr>
          <w:rFonts w:ascii="Verdana" w:hAnsi="Verdana"/>
          <w:color w:val="auto"/>
          <w:sz w:val="20"/>
          <w:szCs w:val="22"/>
        </w:rPr>
        <w:t>iskiluokka</w:t>
      </w:r>
      <w:r w:rsidRPr="0065544D">
        <w:rPr>
          <w:rFonts w:ascii="Verdana" w:hAnsi="Verdana"/>
          <w:color w:val="auto"/>
          <w:sz w:val="20"/>
          <w:szCs w:val="22"/>
        </w:rPr>
        <w:tab/>
      </w:r>
      <w:r w:rsidR="00967115" w:rsidRPr="0065544D">
        <w:rPr>
          <w:rFonts w:ascii="Verdana" w:hAnsi="Verdana"/>
          <w:color w:val="auto"/>
          <w:sz w:val="20"/>
          <w:szCs w:val="22"/>
        </w:rPr>
        <w:tab/>
        <w:t>R1</w:t>
      </w:r>
      <w:r w:rsidR="0004122A" w:rsidRPr="0065544D">
        <w:rPr>
          <w:rFonts w:ascii="Verdana" w:hAnsi="Verdana"/>
          <w:color w:val="auto"/>
          <w:sz w:val="20"/>
          <w:szCs w:val="22"/>
        </w:rPr>
        <w:t xml:space="preserve"> (normaalimenettely)</w:t>
      </w:r>
    </w:p>
    <w:p w14:paraId="436BA90C" w14:textId="77777777" w:rsidR="00314D0B" w:rsidRPr="0065544D" w:rsidRDefault="00314D0B" w:rsidP="00F810F5">
      <w:pPr>
        <w:pStyle w:val="Leipteksti"/>
        <w:rPr>
          <w:rFonts w:ascii="Verdana" w:hAnsi="Verdana"/>
          <w:color w:val="auto"/>
          <w:sz w:val="20"/>
          <w:szCs w:val="22"/>
        </w:rPr>
      </w:pPr>
    </w:p>
    <w:p w14:paraId="1440F805" w14:textId="77777777" w:rsidR="0056242F" w:rsidRPr="0065544D" w:rsidRDefault="0056242F" w:rsidP="00F810F5">
      <w:pPr>
        <w:pStyle w:val="Otsikko2"/>
        <w:jc w:val="both"/>
        <w:rPr>
          <w:rFonts w:ascii="Verdana" w:hAnsi="Verdana"/>
          <w:sz w:val="22"/>
          <w:szCs w:val="24"/>
        </w:rPr>
      </w:pPr>
      <w:bookmarkStart w:id="3" w:name="_Toc138837131"/>
      <w:r w:rsidRPr="0065544D">
        <w:rPr>
          <w:rFonts w:ascii="Verdana" w:hAnsi="Verdana"/>
          <w:sz w:val="22"/>
          <w:szCs w:val="24"/>
        </w:rPr>
        <w:t>Rakennushankkeen yhteystiedot</w:t>
      </w:r>
      <w:bookmarkEnd w:id="3"/>
    </w:p>
    <w:p w14:paraId="1B77964F" w14:textId="77777777" w:rsidR="0056242F" w:rsidRPr="0065544D" w:rsidRDefault="008A3A15" w:rsidP="00967115">
      <w:pPr>
        <w:ind w:left="1304"/>
        <w:jc w:val="both"/>
        <w:rPr>
          <w:rFonts w:ascii="Verdana" w:hAnsi="Verdana"/>
          <w:sz w:val="20"/>
          <w:szCs w:val="22"/>
        </w:rPr>
      </w:pPr>
      <w:r w:rsidRPr="0065544D">
        <w:rPr>
          <w:rFonts w:ascii="Verdana" w:hAnsi="Verdana"/>
          <w:sz w:val="20"/>
          <w:szCs w:val="22"/>
        </w:rPr>
        <w:t>Urakkaohjelman mukaisesti.</w:t>
      </w:r>
    </w:p>
    <w:p w14:paraId="55CE1AE8" w14:textId="77777777" w:rsidR="0056242F" w:rsidRPr="0065544D" w:rsidRDefault="0056242F" w:rsidP="00F810F5">
      <w:pPr>
        <w:pStyle w:val="Leipteksti"/>
        <w:rPr>
          <w:rFonts w:ascii="Verdana" w:hAnsi="Verdana"/>
          <w:color w:val="auto"/>
          <w:sz w:val="20"/>
          <w:szCs w:val="22"/>
        </w:rPr>
      </w:pPr>
    </w:p>
    <w:p w14:paraId="5EEB17B0" w14:textId="77777777" w:rsidR="00061460" w:rsidRPr="0065544D" w:rsidRDefault="00061460" w:rsidP="00F810F5">
      <w:pPr>
        <w:pStyle w:val="Otsikko2"/>
        <w:jc w:val="both"/>
        <w:rPr>
          <w:rFonts w:ascii="Verdana" w:hAnsi="Verdana"/>
          <w:sz w:val="22"/>
          <w:szCs w:val="24"/>
        </w:rPr>
      </w:pPr>
      <w:bookmarkStart w:id="4" w:name="_Toc138837132"/>
      <w:r w:rsidRPr="0065544D">
        <w:rPr>
          <w:rFonts w:ascii="Verdana" w:hAnsi="Verdana"/>
          <w:sz w:val="22"/>
          <w:szCs w:val="24"/>
        </w:rPr>
        <w:t>Asiakirjan tavoitteet ja käyttö</w:t>
      </w:r>
      <w:bookmarkEnd w:id="4"/>
      <w:r w:rsidRPr="0065544D">
        <w:rPr>
          <w:rFonts w:ascii="Verdana" w:hAnsi="Verdana"/>
          <w:sz w:val="22"/>
          <w:szCs w:val="24"/>
        </w:rPr>
        <w:t xml:space="preserve"> </w:t>
      </w:r>
    </w:p>
    <w:p w14:paraId="7BF899DE" w14:textId="77777777" w:rsidR="00061460" w:rsidRPr="0065544D" w:rsidRDefault="00C4435E" w:rsidP="00F810F5">
      <w:pPr>
        <w:ind w:left="1304"/>
        <w:jc w:val="both"/>
        <w:rPr>
          <w:rFonts w:ascii="Verdana" w:hAnsi="Verdana"/>
          <w:sz w:val="20"/>
          <w:szCs w:val="22"/>
        </w:rPr>
      </w:pPr>
      <w:r w:rsidRPr="0065544D">
        <w:rPr>
          <w:rFonts w:ascii="Verdana" w:hAnsi="Verdana"/>
          <w:sz w:val="20"/>
          <w:szCs w:val="22"/>
        </w:rPr>
        <w:t xml:space="preserve">Kosteudenhallintaselvitys on YM asetuksen </w:t>
      </w:r>
      <w:r w:rsidR="003D383E" w:rsidRPr="0065544D">
        <w:rPr>
          <w:rFonts w:ascii="Verdana" w:hAnsi="Verdana"/>
          <w:sz w:val="20"/>
          <w:szCs w:val="22"/>
        </w:rPr>
        <w:t xml:space="preserve">782/2017 </w:t>
      </w:r>
      <w:r w:rsidRPr="0065544D">
        <w:rPr>
          <w:rFonts w:ascii="Verdana" w:hAnsi="Verdana"/>
          <w:sz w:val="20"/>
          <w:szCs w:val="22"/>
        </w:rPr>
        <w:t>mukainen rakennuttajan laatima asiakirja, joka määrittää vaatimuks</w:t>
      </w:r>
      <w:r w:rsidR="00364A97" w:rsidRPr="0065544D">
        <w:rPr>
          <w:rFonts w:ascii="Verdana" w:hAnsi="Verdana"/>
          <w:sz w:val="20"/>
          <w:szCs w:val="22"/>
        </w:rPr>
        <w:t>et rakennushankkeen kosteudenhallinnalle.</w:t>
      </w:r>
      <w:r w:rsidR="0028583D" w:rsidRPr="0065544D">
        <w:rPr>
          <w:rFonts w:ascii="Verdana" w:hAnsi="Verdana"/>
          <w:sz w:val="20"/>
          <w:szCs w:val="22"/>
        </w:rPr>
        <w:t xml:space="preserve"> </w:t>
      </w:r>
      <w:r w:rsidR="00061460" w:rsidRPr="0065544D">
        <w:rPr>
          <w:rFonts w:ascii="Verdana" w:hAnsi="Verdana"/>
          <w:sz w:val="20"/>
          <w:szCs w:val="22"/>
        </w:rPr>
        <w:t>Varsinainen toteutusta ohjaava</w:t>
      </w:r>
      <w:r w:rsidR="000D0A55" w:rsidRPr="0065544D">
        <w:rPr>
          <w:rFonts w:ascii="Verdana" w:hAnsi="Verdana"/>
          <w:sz w:val="20"/>
          <w:szCs w:val="22"/>
        </w:rPr>
        <w:t>n</w:t>
      </w:r>
      <w:r w:rsidR="00061460" w:rsidRPr="0065544D">
        <w:rPr>
          <w:rFonts w:ascii="Verdana" w:hAnsi="Verdana"/>
          <w:sz w:val="20"/>
          <w:szCs w:val="22"/>
        </w:rPr>
        <w:t xml:space="preserve"> kosteudenhallintasuunnitelma</w:t>
      </w:r>
      <w:r w:rsidR="00364A97" w:rsidRPr="0065544D">
        <w:rPr>
          <w:rFonts w:ascii="Verdana" w:hAnsi="Verdana"/>
          <w:sz w:val="20"/>
          <w:szCs w:val="22"/>
        </w:rPr>
        <w:t>n laatimisesta huolehtii rakennuskohteen vastaava työnjohtaja</w:t>
      </w:r>
      <w:r w:rsidR="00061460" w:rsidRPr="0065544D">
        <w:rPr>
          <w:rFonts w:ascii="Verdana" w:hAnsi="Verdana"/>
          <w:sz w:val="20"/>
          <w:szCs w:val="22"/>
        </w:rPr>
        <w:t xml:space="preserve"> ennen rakennustöiden aloitusta.</w:t>
      </w:r>
      <w:r w:rsidR="00EB0F07" w:rsidRPr="0065544D">
        <w:rPr>
          <w:rFonts w:ascii="Verdana" w:hAnsi="Verdana"/>
          <w:sz w:val="20"/>
          <w:szCs w:val="22"/>
        </w:rPr>
        <w:t xml:space="preserve"> </w:t>
      </w:r>
    </w:p>
    <w:p w14:paraId="0B33DF2D" w14:textId="77777777" w:rsidR="004E736E" w:rsidRPr="0065544D" w:rsidRDefault="004E736E" w:rsidP="00F810F5">
      <w:pPr>
        <w:ind w:left="1304"/>
        <w:jc w:val="both"/>
        <w:rPr>
          <w:rFonts w:ascii="Verdana" w:hAnsi="Verdana"/>
          <w:sz w:val="20"/>
          <w:szCs w:val="22"/>
        </w:rPr>
      </w:pPr>
    </w:p>
    <w:p w14:paraId="600568D5" w14:textId="77777777" w:rsidR="004E736E" w:rsidRPr="0065544D" w:rsidRDefault="004E736E" w:rsidP="004E736E">
      <w:pPr>
        <w:pStyle w:val="Otsikko2"/>
        <w:rPr>
          <w:rFonts w:ascii="Verdana" w:hAnsi="Verdana"/>
          <w:sz w:val="22"/>
          <w:szCs w:val="24"/>
        </w:rPr>
      </w:pPr>
      <w:bookmarkStart w:id="5" w:name="_Toc138837133"/>
      <w:r w:rsidRPr="0065544D">
        <w:rPr>
          <w:rFonts w:ascii="Verdana" w:hAnsi="Verdana"/>
          <w:sz w:val="22"/>
          <w:szCs w:val="24"/>
        </w:rPr>
        <w:t>Rakennuskohteen kosteusriskiluokka</w:t>
      </w:r>
      <w:bookmarkEnd w:id="5"/>
    </w:p>
    <w:p w14:paraId="4A93A904" w14:textId="51BCDC3D" w:rsidR="004E736E" w:rsidRPr="0065544D" w:rsidRDefault="0004122A" w:rsidP="003B402E">
      <w:pPr>
        <w:spacing w:after="120"/>
        <w:ind w:left="1304" w:firstLine="1"/>
        <w:jc w:val="both"/>
        <w:rPr>
          <w:rFonts w:ascii="Verdana" w:hAnsi="Verdana" w:cs="Arial"/>
          <w:sz w:val="20"/>
          <w:szCs w:val="22"/>
        </w:rPr>
      </w:pPr>
      <w:r w:rsidRPr="0065544D">
        <w:rPr>
          <w:rFonts w:ascii="Verdana" w:hAnsi="Verdana" w:cs="Arial"/>
          <w:sz w:val="20"/>
          <w:szCs w:val="22"/>
        </w:rPr>
        <w:t>Rakenn</w:t>
      </w:r>
      <w:r w:rsidR="00BF4F10">
        <w:rPr>
          <w:rFonts w:ascii="Verdana" w:hAnsi="Verdana" w:cs="Arial"/>
          <w:sz w:val="20"/>
          <w:szCs w:val="22"/>
        </w:rPr>
        <w:t>uskohteena oleva liikuntahalli</w:t>
      </w:r>
      <w:r w:rsidR="004E736E" w:rsidRPr="0065544D">
        <w:rPr>
          <w:rFonts w:ascii="Verdana" w:hAnsi="Verdana" w:cs="Arial"/>
          <w:sz w:val="20"/>
          <w:szCs w:val="22"/>
        </w:rPr>
        <w:t xml:space="preserve"> kuuluu kosteusriskiluokkaan R1, kosteudenhallinnassa käytössä normaalimenettely. </w:t>
      </w:r>
    </w:p>
    <w:p w14:paraId="1DC7DF0A" w14:textId="77777777" w:rsidR="003B402E" w:rsidRPr="0065544D" w:rsidRDefault="003B402E" w:rsidP="003B402E">
      <w:pPr>
        <w:spacing w:after="120"/>
        <w:ind w:left="1304" w:firstLine="1"/>
        <w:jc w:val="both"/>
        <w:rPr>
          <w:rFonts w:ascii="Verdana" w:hAnsi="Verdana" w:cs="Arial"/>
          <w:sz w:val="20"/>
          <w:szCs w:val="22"/>
        </w:rPr>
      </w:pPr>
      <w:r w:rsidRPr="0065544D">
        <w:rPr>
          <w:rFonts w:ascii="Verdana" w:hAnsi="Verdana" w:cs="Arial"/>
          <w:sz w:val="20"/>
          <w:szCs w:val="22"/>
        </w:rPr>
        <w:t xml:space="preserve">Kosteudenhallintaselvityksen liitteenä olevaan riskilistaan </w:t>
      </w:r>
      <w:r w:rsidR="00177F75" w:rsidRPr="0065544D">
        <w:rPr>
          <w:rFonts w:ascii="Verdana" w:hAnsi="Verdana" w:cs="Arial"/>
          <w:sz w:val="20"/>
          <w:szCs w:val="22"/>
        </w:rPr>
        <w:t>määritetään</w:t>
      </w:r>
      <w:r w:rsidRPr="0065544D">
        <w:rPr>
          <w:rFonts w:ascii="Verdana" w:hAnsi="Verdana" w:cs="Arial"/>
          <w:sz w:val="20"/>
          <w:szCs w:val="22"/>
        </w:rPr>
        <w:t xml:space="preserve"> toimenpiteet </w:t>
      </w:r>
      <w:r w:rsidR="0004122A" w:rsidRPr="0065544D">
        <w:rPr>
          <w:rFonts w:ascii="Verdana" w:hAnsi="Verdana" w:cs="Arial"/>
          <w:sz w:val="20"/>
          <w:szCs w:val="22"/>
        </w:rPr>
        <w:t>kosteusriskiluokan R1</w:t>
      </w:r>
      <w:r w:rsidR="00177F75" w:rsidRPr="0065544D">
        <w:rPr>
          <w:rFonts w:ascii="Verdana" w:hAnsi="Verdana" w:cs="Arial"/>
          <w:sz w:val="20"/>
          <w:szCs w:val="22"/>
        </w:rPr>
        <w:t xml:space="preserve"> vaatimukset huomioiden.</w:t>
      </w:r>
    </w:p>
    <w:p w14:paraId="17C43B48" w14:textId="77777777" w:rsidR="003B402E" w:rsidRPr="0065544D" w:rsidRDefault="003B402E" w:rsidP="00F810F5">
      <w:pPr>
        <w:jc w:val="both"/>
        <w:rPr>
          <w:rFonts w:ascii="Verdana" w:hAnsi="Verdana" w:cs="Arial"/>
          <w:sz w:val="20"/>
          <w:szCs w:val="22"/>
        </w:rPr>
      </w:pPr>
    </w:p>
    <w:p w14:paraId="5E22F8EB" w14:textId="77777777" w:rsidR="006715DE" w:rsidRPr="0065544D" w:rsidRDefault="006715DE" w:rsidP="00F810F5">
      <w:pPr>
        <w:pStyle w:val="Otsikko2"/>
        <w:jc w:val="both"/>
        <w:rPr>
          <w:rFonts w:ascii="Verdana" w:hAnsi="Verdana"/>
          <w:sz w:val="22"/>
          <w:szCs w:val="24"/>
        </w:rPr>
      </w:pPr>
      <w:bookmarkStart w:id="6" w:name="_Toc138837134"/>
      <w:r w:rsidRPr="0065544D">
        <w:rPr>
          <w:rFonts w:ascii="Verdana" w:hAnsi="Verdana"/>
          <w:sz w:val="22"/>
          <w:szCs w:val="24"/>
        </w:rPr>
        <w:t>Kosteudenhallintakoordinaattori</w:t>
      </w:r>
      <w:bookmarkEnd w:id="6"/>
    </w:p>
    <w:p w14:paraId="7EB43F4F" w14:textId="137285FD" w:rsidR="00E23567" w:rsidRPr="0065544D" w:rsidRDefault="00041A7C" w:rsidP="00F810F5">
      <w:pPr>
        <w:ind w:left="1304"/>
        <w:jc w:val="both"/>
        <w:rPr>
          <w:rFonts w:ascii="Verdana" w:hAnsi="Verdana"/>
          <w:sz w:val="20"/>
          <w:szCs w:val="22"/>
        </w:rPr>
      </w:pPr>
      <w:r w:rsidRPr="0065544D">
        <w:rPr>
          <w:rFonts w:ascii="Verdana" w:hAnsi="Verdana"/>
          <w:sz w:val="20"/>
          <w:szCs w:val="22"/>
        </w:rPr>
        <w:t>K</w:t>
      </w:r>
      <w:r w:rsidR="006715DE" w:rsidRPr="0065544D">
        <w:rPr>
          <w:rFonts w:ascii="Verdana" w:hAnsi="Verdana"/>
          <w:sz w:val="20"/>
          <w:szCs w:val="22"/>
        </w:rPr>
        <w:t>os</w:t>
      </w:r>
      <w:r w:rsidR="00EB0F07" w:rsidRPr="0065544D">
        <w:rPr>
          <w:rFonts w:ascii="Verdana" w:hAnsi="Verdana"/>
          <w:sz w:val="20"/>
          <w:szCs w:val="22"/>
        </w:rPr>
        <w:t>teudenhallintakoo</w:t>
      </w:r>
      <w:r w:rsidRPr="0065544D">
        <w:rPr>
          <w:rFonts w:ascii="Verdana" w:hAnsi="Verdana"/>
          <w:sz w:val="20"/>
          <w:szCs w:val="22"/>
        </w:rPr>
        <w:t xml:space="preserve">rdinaattorina hankkeessa toimii </w:t>
      </w:r>
      <w:r w:rsidR="00750E64" w:rsidRPr="0065544D">
        <w:rPr>
          <w:rFonts w:ascii="Verdana" w:hAnsi="Verdana"/>
          <w:sz w:val="20"/>
          <w:szCs w:val="22"/>
        </w:rPr>
        <w:t>tilaajan nimeämä henkilö.</w:t>
      </w:r>
    </w:p>
    <w:p w14:paraId="63EDC823" w14:textId="77777777" w:rsidR="00EB0F07" w:rsidRPr="0065544D" w:rsidRDefault="00EB0F07" w:rsidP="00F810F5">
      <w:pPr>
        <w:ind w:left="1304"/>
        <w:jc w:val="both"/>
        <w:rPr>
          <w:rFonts w:ascii="Verdana" w:hAnsi="Verdana"/>
          <w:sz w:val="20"/>
          <w:szCs w:val="22"/>
        </w:rPr>
      </w:pPr>
    </w:p>
    <w:p w14:paraId="3423CC18" w14:textId="335A19C8" w:rsidR="00E23567" w:rsidRPr="0065544D" w:rsidRDefault="0065544D" w:rsidP="00F810F5">
      <w:pPr>
        <w:ind w:left="1304"/>
        <w:jc w:val="both"/>
        <w:rPr>
          <w:rFonts w:ascii="Verdana" w:hAnsi="Verdana"/>
          <w:sz w:val="20"/>
          <w:szCs w:val="22"/>
        </w:rPr>
      </w:pPr>
      <w:r w:rsidRPr="0065544D">
        <w:rPr>
          <w:rFonts w:ascii="Verdana" w:hAnsi="Verdana"/>
          <w:sz w:val="20"/>
          <w:szCs w:val="22"/>
        </w:rPr>
        <w:t>Kosteudenhallintak</w:t>
      </w:r>
      <w:r w:rsidR="00EB0F07" w:rsidRPr="0065544D">
        <w:rPr>
          <w:rFonts w:ascii="Verdana" w:hAnsi="Verdana"/>
          <w:sz w:val="20"/>
          <w:szCs w:val="22"/>
        </w:rPr>
        <w:t>oordinaattori</w:t>
      </w:r>
      <w:r w:rsidRPr="0065544D">
        <w:rPr>
          <w:rFonts w:ascii="Verdana" w:hAnsi="Verdana"/>
          <w:sz w:val="20"/>
          <w:szCs w:val="22"/>
        </w:rPr>
        <w:t>…</w:t>
      </w:r>
    </w:p>
    <w:p w14:paraId="5C598557" w14:textId="77777777" w:rsidR="000E54E1" w:rsidRPr="0065544D" w:rsidRDefault="000E54E1" w:rsidP="00F810F5">
      <w:pPr>
        <w:pStyle w:val="Merkittyluettelo"/>
        <w:rPr>
          <w:rFonts w:ascii="Verdana" w:hAnsi="Verdana"/>
          <w:sz w:val="20"/>
          <w:szCs w:val="22"/>
        </w:rPr>
      </w:pPr>
      <w:r w:rsidRPr="0065544D">
        <w:rPr>
          <w:rFonts w:ascii="Verdana" w:hAnsi="Verdana"/>
          <w:sz w:val="20"/>
          <w:szCs w:val="22"/>
        </w:rPr>
        <w:t>toimii tarkastusasiakirjan vastuuhenkilönä rakennustyönaikaisen kosteudenhallinnan osalta</w:t>
      </w:r>
    </w:p>
    <w:p w14:paraId="715D4587" w14:textId="77777777" w:rsidR="00E23567" w:rsidRPr="0065544D" w:rsidRDefault="00E23567" w:rsidP="00F810F5">
      <w:pPr>
        <w:pStyle w:val="Merkittyluettelo"/>
        <w:rPr>
          <w:rFonts w:ascii="Verdana" w:hAnsi="Verdana"/>
          <w:sz w:val="20"/>
          <w:szCs w:val="22"/>
        </w:rPr>
      </w:pPr>
      <w:r w:rsidRPr="0065544D">
        <w:rPr>
          <w:rFonts w:ascii="Verdana" w:hAnsi="Verdana"/>
          <w:sz w:val="20"/>
          <w:szCs w:val="22"/>
        </w:rPr>
        <w:t>valvoo tilaajan valtuutuksilla kosteudenhallinnan toteutumista koko hankkeen ajan</w:t>
      </w:r>
    </w:p>
    <w:p w14:paraId="22412D9A" w14:textId="77777777" w:rsidR="005C1DBA" w:rsidRPr="0065544D" w:rsidRDefault="00E23567" w:rsidP="00F810F5">
      <w:pPr>
        <w:pStyle w:val="Merkittyluettelo"/>
        <w:rPr>
          <w:rFonts w:ascii="Verdana" w:hAnsi="Verdana"/>
          <w:sz w:val="20"/>
          <w:szCs w:val="22"/>
        </w:rPr>
      </w:pPr>
      <w:r w:rsidRPr="0065544D">
        <w:rPr>
          <w:rFonts w:ascii="Verdana" w:hAnsi="Verdana"/>
          <w:sz w:val="20"/>
          <w:szCs w:val="22"/>
        </w:rPr>
        <w:t>valvoo, että urakoitsija toteuttaa</w:t>
      </w:r>
      <w:r w:rsidR="00314D0B" w:rsidRPr="0065544D">
        <w:rPr>
          <w:rFonts w:ascii="Verdana" w:hAnsi="Verdana"/>
          <w:sz w:val="20"/>
          <w:szCs w:val="22"/>
        </w:rPr>
        <w:t xml:space="preserve"> kohdetta</w:t>
      </w:r>
      <w:r w:rsidRPr="0065544D">
        <w:rPr>
          <w:rFonts w:ascii="Verdana" w:hAnsi="Verdana"/>
          <w:sz w:val="20"/>
          <w:szCs w:val="22"/>
        </w:rPr>
        <w:t xml:space="preserve"> </w:t>
      </w:r>
      <w:r w:rsidR="00314D0B" w:rsidRPr="0065544D">
        <w:rPr>
          <w:rFonts w:ascii="Verdana" w:hAnsi="Verdana"/>
          <w:sz w:val="20"/>
          <w:szCs w:val="22"/>
        </w:rPr>
        <w:t>kosteudenhallintasuunnitelman mukaisesti</w:t>
      </w:r>
    </w:p>
    <w:p w14:paraId="397F339A" w14:textId="77777777" w:rsidR="005C1DBA" w:rsidRPr="0065544D" w:rsidRDefault="00B159D7" w:rsidP="00F810F5">
      <w:pPr>
        <w:pStyle w:val="Merkittyluettelo"/>
        <w:rPr>
          <w:rFonts w:ascii="Verdana" w:hAnsi="Verdana"/>
          <w:sz w:val="20"/>
          <w:szCs w:val="22"/>
        </w:rPr>
      </w:pPr>
      <w:r w:rsidRPr="0065544D">
        <w:rPr>
          <w:rFonts w:ascii="Verdana" w:hAnsi="Verdana"/>
          <w:sz w:val="20"/>
          <w:szCs w:val="22"/>
        </w:rPr>
        <w:t>laatii kosteudenhallintasuunnitelman yhdessä</w:t>
      </w:r>
      <w:r w:rsidR="005C1DBA" w:rsidRPr="0065544D">
        <w:rPr>
          <w:rFonts w:ascii="Verdana" w:hAnsi="Verdana"/>
          <w:sz w:val="20"/>
          <w:szCs w:val="22"/>
        </w:rPr>
        <w:t xml:space="preserve"> </w:t>
      </w:r>
      <w:r w:rsidR="00314D0B" w:rsidRPr="0065544D">
        <w:rPr>
          <w:rFonts w:ascii="Verdana" w:hAnsi="Verdana"/>
          <w:sz w:val="20"/>
          <w:szCs w:val="22"/>
        </w:rPr>
        <w:t>pää</w:t>
      </w:r>
      <w:r w:rsidR="004708E1" w:rsidRPr="0065544D">
        <w:rPr>
          <w:rFonts w:ascii="Verdana" w:hAnsi="Verdana"/>
          <w:sz w:val="20"/>
          <w:szCs w:val="22"/>
        </w:rPr>
        <w:t>urakoitsijan</w:t>
      </w:r>
      <w:r w:rsidRPr="0065544D">
        <w:rPr>
          <w:rFonts w:ascii="Verdana" w:hAnsi="Verdana"/>
          <w:sz w:val="20"/>
          <w:szCs w:val="22"/>
        </w:rPr>
        <w:t xml:space="preserve"> kanssa</w:t>
      </w:r>
      <w:r w:rsidR="008C04B5" w:rsidRPr="0065544D">
        <w:rPr>
          <w:rFonts w:ascii="Verdana" w:hAnsi="Verdana"/>
          <w:sz w:val="20"/>
          <w:szCs w:val="22"/>
        </w:rPr>
        <w:t xml:space="preserve"> </w:t>
      </w:r>
    </w:p>
    <w:p w14:paraId="5FEB7FCC" w14:textId="77777777" w:rsidR="005C1DBA" w:rsidRPr="0065544D" w:rsidRDefault="005C1DBA" w:rsidP="00F810F5">
      <w:pPr>
        <w:pStyle w:val="Merkittyluettelo"/>
        <w:rPr>
          <w:rFonts w:ascii="Verdana" w:hAnsi="Verdana"/>
          <w:sz w:val="20"/>
          <w:szCs w:val="22"/>
        </w:rPr>
      </w:pPr>
      <w:r w:rsidRPr="0065544D">
        <w:rPr>
          <w:rFonts w:ascii="Verdana" w:hAnsi="Verdana"/>
          <w:sz w:val="20"/>
          <w:szCs w:val="22"/>
        </w:rPr>
        <w:t xml:space="preserve">osallistuu kosteudenhallintaan liittyviin katselmuksiin </w:t>
      </w:r>
    </w:p>
    <w:p w14:paraId="6892A1AE" w14:textId="77777777" w:rsidR="00E23567" w:rsidRPr="0065544D" w:rsidRDefault="00E23567" w:rsidP="00F810F5">
      <w:pPr>
        <w:pStyle w:val="Merkittyluettelo"/>
        <w:rPr>
          <w:rFonts w:ascii="Verdana" w:hAnsi="Verdana"/>
          <w:sz w:val="20"/>
          <w:szCs w:val="22"/>
        </w:rPr>
      </w:pPr>
      <w:r w:rsidRPr="0065544D">
        <w:rPr>
          <w:rFonts w:ascii="Verdana" w:hAnsi="Verdana"/>
          <w:sz w:val="20"/>
          <w:szCs w:val="22"/>
        </w:rPr>
        <w:t xml:space="preserve">valvoo, että </w:t>
      </w:r>
      <w:r w:rsidR="005C1DBA" w:rsidRPr="0065544D">
        <w:rPr>
          <w:rFonts w:ascii="Verdana" w:hAnsi="Verdana"/>
          <w:sz w:val="20"/>
          <w:szCs w:val="22"/>
        </w:rPr>
        <w:t>riskejä sisältävät työvaiheet on todennettu ja dokumentoitu</w:t>
      </w:r>
      <w:r w:rsidR="00314D0B" w:rsidRPr="0065544D">
        <w:rPr>
          <w:rFonts w:ascii="Verdana" w:hAnsi="Verdana"/>
          <w:sz w:val="20"/>
          <w:szCs w:val="22"/>
        </w:rPr>
        <w:t xml:space="preserve"> suunnitellusti</w:t>
      </w:r>
    </w:p>
    <w:p w14:paraId="5C51719E" w14:textId="77777777" w:rsidR="00314D0B" w:rsidRPr="0065544D" w:rsidRDefault="00314D0B" w:rsidP="00F810F5">
      <w:pPr>
        <w:pStyle w:val="Merkittyluettelo"/>
        <w:rPr>
          <w:rFonts w:ascii="Verdana" w:hAnsi="Verdana"/>
          <w:sz w:val="20"/>
          <w:szCs w:val="22"/>
        </w:rPr>
      </w:pPr>
      <w:r w:rsidRPr="0065544D">
        <w:rPr>
          <w:rFonts w:ascii="Verdana" w:hAnsi="Verdana"/>
          <w:sz w:val="20"/>
          <w:szCs w:val="22"/>
        </w:rPr>
        <w:t>kirjaa yhdessä pää</w:t>
      </w:r>
      <w:r w:rsidR="004708E1" w:rsidRPr="0065544D">
        <w:rPr>
          <w:rFonts w:ascii="Verdana" w:hAnsi="Verdana"/>
          <w:sz w:val="20"/>
          <w:szCs w:val="22"/>
        </w:rPr>
        <w:t>urakoitsijan</w:t>
      </w:r>
      <w:r w:rsidRPr="0065544D">
        <w:rPr>
          <w:rFonts w:ascii="Verdana" w:hAnsi="Verdana"/>
          <w:sz w:val="20"/>
          <w:szCs w:val="22"/>
        </w:rPr>
        <w:t xml:space="preserve"> kanssa mahdolliset poikkeamat tarkastusasiakirjaan</w:t>
      </w:r>
    </w:p>
    <w:p w14:paraId="3B809955" w14:textId="77777777" w:rsidR="006715DE" w:rsidRPr="0065544D" w:rsidRDefault="006715DE" w:rsidP="00F810F5">
      <w:pPr>
        <w:jc w:val="both"/>
        <w:rPr>
          <w:rFonts w:ascii="Verdana" w:hAnsi="Verdana"/>
          <w:sz w:val="20"/>
          <w:szCs w:val="22"/>
        </w:rPr>
      </w:pPr>
    </w:p>
    <w:p w14:paraId="4F87310A" w14:textId="77777777" w:rsidR="00061460" w:rsidRPr="0065544D" w:rsidRDefault="00061460" w:rsidP="00F810F5">
      <w:pPr>
        <w:pStyle w:val="Otsikko2"/>
        <w:jc w:val="both"/>
        <w:rPr>
          <w:rFonts w:ascii="Verdana" w:hAnsi="Verdana"/>
          <w:sz w:val="22"/>
          <w:szCs w:val="24"/>
        </w:rPr>
      </w:pPr>
      <w:bookmarkStart w:id="7" w:name="_Toc138837135"/>
      <w:r w:rsidRPr="0065544D">
        <w:rPr>
          <w:rFonts w:ascii="Verdana" w:hAnsi="Verdana"/>
          <w:sz w:val="22"/>
          <w:szCs w:val="24"/>
        </w:rPr>
        <w:t>Pääurakoitsijan sekä</w:t>
      </w:r>
      <w:r w:rsidR="00364A97" w:rsidRPr="0065544D">
        <w:rPr>
          <w:rFonts w:ascii="Verdana" w:hAnsi="Verdana"/>
          <w:sz w:val="22"/>
          <w:szCs w:val="24"/>
        </w:rPr>
        <w:t xml:space="preserve"> muiden</w:t>
      </w:r>
      <w:r w:rsidRPr="0065544D">
        <w:rPr>
          <w:rFonts w:ascii="Verdana" w:hAnsi="Verdana"/>
          <w:sz w:val="22"/>
          <w:szCs w:val="24"/>
        </w:rPr>
        <w:t xml:space="preserve"> urakoitsijoiden vastuut ja tehtävät</w:t>
      </w:r>
      <w:bookmarkEnd w:id="7"/>
    </w:p>
    <w:p w14:paraId="10711A56"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 xml:space="preserve">Pääurakoitsija vastaa työmaan yleisestä kosteudenhallinnasta. Pääurakoitsijan on laadittava työmaalle kosteudenhallinta- ja kuivatussuunnitelma, jossa kaikkien rakenteiden kuivumis- ja kuivattamistarpeet on esitetty eri urakoitsijoiden osalta. Myös ali- ja sivu-urakoitsijoiden on laadittava omia töitään koskevat kosteudenhallintasuunnitelmat, jotka tulee hyväksyttää pääurakoitsijalla. Pääurakoitsijan on </w:t>
      </w:r>
      <w:r w:rsidRPr="0065544D">
        <w:rPr>
          <w:rFonts w:ascii="Verdana" w:hAnsi="Verdana"/>
          <w:sz w:val="20"/>
          <w:szCs w:val="22"/>
        </w:rPr>
        <w:lastRenderedPageBreak/>
        <w:t>huolehdittava sivu- ja aliurakoitsijoiden laatimien kosteudenhallintasuunnitel</w:t>
      </w:r>
      <w:r w:rsidR="002C54F1" w:rsidRPr="0065544D">
        <w:rPr>
          <w:rFonts w:ascii="Verdana" w:hAnsi="Verdana"/>
          <w:sz w:val="20"/>
          <w:szCs w:val="22"/>
        </w:rPr>
        <w:t>mien yhteen</w:t>
      </w:r>
      <w:r w:rsidRPr="0065544D">
        <w:rPr>
          <w:rFonts w:ascii="Verdana" w:hAnsi="Verdana"/>
          <w:sz w:val="20"/>
          <w:szCs w:val="22"/>
        </w:rPr>
        <w:t>sovitettavuus omissa suunnitelmissaan.</w:t>
      </w:r>
    </w:p>
    <w:p w14:paraId="5E0C1694" w14:textId="77777777" w:rsidR="00061460" w:rsidRPr="0065544D" w:rsidRDefault="00061460" w:rsidP="00F810F5">
      <w:pPr>
        <w:ind w:left="1304"/>
        <w:jc w:val="both"/>
        <w:rPr>
          <w:rFonts w:ascii="Verdana" w:hAnsi="Verdana"/>
          <w:sz w:val="20"/>
          <w:szCs w:val="22"/>
        </w:rPr>
      </w:pPr>
    </w:p>
    <w:p w14:paraId="10CB1498"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 xml:space="preserve">Urakoitsijat huolehtivat oman alueensa mallisuorituksista, mittauksista ja laadunvarmistustehtävistä. Työmaajohdon on huolehdittava omien työntekijöidensä työhön opastamisesta ja perehdyttämisestä. Pääurakoitsijan on velvoitettava urakoitsijat laatimaan ilmoitukset merkittävistä kosteudenhallintaan vaikuttavista työsuorituksistaan, työvaiheistaan ja huomioistaan pääurakoitsijalle. </w:t>
      </w:r>
    </w:p>
    <w:p w14:paraId="59E1C31D" w14:textId="77777777" w:rsidR="0028583D" w:rsidRPr="0065544D" w:rsidRDefault="0028583D" w:rsidP="00F810F5">
      <w:pPr>
        <w:ind w:left="1304"/>
        <w:jc w:val="both"/>
        <w:rPr>
          <w:rFonts w:ascii="Verdana" w:hAnsi="Verdana"/>
          <w:sz w:val="20"/>
          <w:szCs w:val="22"/>
        </w:rPr>
      </w:pPr>
    </w:p>
    <w:p w14:paraId="45071CB5" w14:textId="77777777" w:rsidR="00F0084D" w:rsidRPr="0065544D" w:rsidRDefault="00F0084D" w:rsidP="00F810F5">
      <w:pPr>
        <w:pStyle w:val="Otsikko2"/>
        <w:jc w:val="both"/>
        <w:rPr>
          <w:rFonts w:ascii="Verdana" w:hAnsi="Verdana"/>
          <w:sz w:val="22"/>
          <w:szCs w:val="24"/>
        </w:rPr>
      </w:pPr>
      <w:bookmarkStart w:id="8" w:name="_Toc138837136"/>
      <w:r w:rsidRPr="0065544D">
        <w:rPr>
          <w:rFonts w:ascii="Verdana" w:hAnsi="Verdana"/>
          <w:sz w:val="22"/>
          <w:szCs w:val="24"/>
        </w:rPr>
        <w:t>K</w:t>
      </w:r>
      <w:r w:rsidR="008C04B5" w:rsidRPr="0065544D">
        <w:rPr>
          <w:rFonts w:ascii="Verdana" w:hAnsi="Verdana"/>
          <w:sz w:val="22"/>
          <w:szCs w:val="24"/>
        </w:rPr>
        <w:t>osteusvastaavan tehtävät</w:t>
      </w:r>
      <w:bookmarkEnd w:id="8"/>
    </w:p>
    <w:p w14:paraId="3CE5182E" w14:textId="77777777" w:rsidR="00F0084D" w:rsidRPr="0065544D" w:rsidRDefault="00F0084D" w:rsidP="00F810F5">
      <w:pPr>
        <w:pStyle w:val="Luettelokappale"/>
        <w:numPr>
          <w:ilvl w:val="0"/>
          <w:numId w:val="37"/>
        </w:numPr>
        <w:ind w:left="1843" w:hanging="425"/>
        <w:jc w:val="both"/>
        <w:rPr>
          <w:rFonts w:ascii="Verdana" w:hAnsi="Verdana" w:cs="Arial"/>
          <w:sz w:val="20"/>
        </w:rPr>
      </w:pPr>
      <w:r w:rsidRPr="0065544D">
        <w:rPr>
          <w:rFonts w:ascii="Verdana" w:hAnsi="Verdana" w:cs="Arial"/>
          <w:sz w:val="20"/>
        </w:rPr>
        <w:t>Tarkkailee työmaata päivittäin ja dokumentoi havainnot niin, että työmaan kosteustapahtumat ovat jälkikäteen esitettävissä.</w:t>
      </w:r>
    </w:p>
    <w:p w14:paraId="3BDD810A" w14:textId="77777777" w:rsidR="00F0084D" w:rsidRPr="0065544D" w:rsidRDefault="00F0084D" w:rsidP="00F810F5">
      <w:pPr>
        <w:pStyle w:val="Luettelokappale"/>
        <w:numPr>
          <w:ilvl w:val="0"/>
          <w:numId w:val="37"/>
        </w:numPr>
        <w:ind w:left="1843" w:hanging="425"/>
        <w:jc w:val="both"/>
        <w:rPr>
          <w:rFonts w:ascii="Verdana" w:hAnsi="Verdana" w:cs="Arial"/>
          <w:sz w:val="20"/>
        </w:rPr>
      </w:pPr>
      <w:r w:rsidRPr="0065544D">
        <w:rPr>
          <w:rFonts w:ascii="Verdana" w:hAnsi="Verdana" w:cs="Arial"/>
          <w:sz w:val="20"/>
        </w:rPr>
        <w:t>Huolehtii, että kosteudenhallintasuunnitelmasta huomioon otettaviksi sovitut asiat toteutetaan ja raportoi poikkeamista.</w:t>
      </w:r>
    </w:p>
    <w:p w14:paraId="3BAC3ECA" w14:textId="77777777" w:rsidR="00F0084D" w:rsidRPr="0065544D" w:rsidRDefault="00F0084D" w:rsidP="00F810F5">
      <w:pPr>
        <w:pStyle w:val="Luettelokappale"/>
        <w:numPr>
          <w:ilvl w:val="0"/>
          <w:numId w:val="37"/>
        </w:numPr>
        <w:ind w:left="1843" w:hanging="425"/>
        <w:jc w:val="both"/>
        <w:rPr>
          <w:rFonts w:ascii="Verdana" w:hAnsi="Verdana" w:cs="Arial"/>
          <w:sz w:val="20"/>
        </w:rPr>
      </w:pPr>
      <w:r w:rsidRPr="0065544D">
        <w:rPr>
          <w:rFonts w:ascii="Verdana" w:hAnsi="Verdana" w:cs="Arial"/>
          <w:sz w:val="20"/>
        </w:rPr>
        <w:t xml:space="preserve">Seuraa työmaan olosuhteita, pitää kirjaa olosuhteista päivittäin ja hankkii tarvittavat lämmittimet ja kuivattimet. </w:t>
      </w:r>
    </w:p>
    <w:p w14:paraId="59F1A346" w14:textId="77777777" w:rsidR="00F0084D" w:rsidRPr="0065544D" w:rsidRDefault="00F0084D" w:rsidP="00F810F5">
      <w:pPr>
        <w:pStyle w:val="Luettelokappale"/>
        <w:numPr>
          <w:ilvl w:val="0"/>
          <w:numId w:val="37"/>
        </w:numPr>
        <w:ind w:left="1843" w:hanging="425"/>
        <w:jc w:val="both"/>
        <w:rPr>
          <w:rFonts w:ascii="Verdana" w:hAnsi="Verdana" w:cs="Arial"/>
          <w:sz w:val="20"/>
        </w:rPr>
      </w:pPr>
      <w:r w:rsidRPr="0065544D">
        <w:rPr>
          <w:rFonts w:ascii="Verdana" w:hAnsi="Verdana" w:cs="Arial"/>
          <w:sz w:val="20"/>
        </w:rPr>
        <w:t>Varmentaa, että suojaukset ja vedenohja</w:t>
      </w:r>
      <w:r w:rsidR="008C04B5" w:rsidRPr="0065544D">
        <w:rPr>
          <w:rFonts w:ascii="Verdana" w:hAnsi="Verdana" w:cs="Arial"/>
          <w:sz w:val="20"/>
        </w:rPr>
        <w:t>ukset</w:t>
      </w:r>
      <w:r w:rsidRPr="0065544D">
        <w:rPr>
          <w:rFonts w:ascii="Verdana" w:hAnsi="Verdana" w:cs="Arial"/>
          <w:sz w:val="20"/>
        </w:rPr>
        <w:t xml:space="preserve"> toimivat suunnitellusti. Järjestää tarvittaessa paremmat ratkaisut ja korjauttaa puutteet.</w:t>
      </w:r>
    </w:p>
    <w:p w14:paraId="261190BE" w14:textId="77777777" w:rsidR="00F0084D" w:rsidRPr="0065544D" w:rsidRDefault="00F0084D" w:rsidP="00F810F5">
      <w:pPr>
        <w:pStyle w:val="Luettelokappale"/>
        <w:numPr>
          <w:ilvl w:val="0"/>
          <w:numId w:val="37"/>
        </w:numPr>
        <w:ind w:left="1843" w:hanging="425"/>
        <w:jc w:val="both"/>
        <w:rPr>
          <w:rFonts w:ascii="Verdana" w:hAnsi="Verdana" w:cs="Arial"/>
          <w:sz w:val="20"/>
        </w:rPr>
      </w:pPr>
      <w:r w:rsidRPr="0065544D">
        <w:rPr>
          <w:rFonts w:ascii="Verdana" w:hAnsi="Verdana" w:cs="Arial"/>
          <w:sz w:val="20"/>
        </w:rPr>
        <w:t>Tarvittaessa koordinoi vesivahingon jälkeen tarvittavat toimenpiteet.</w:t>
      </w:r>
    </w:p>
    <w:p w14:paraId="0AEA9A79" w14:textId="77777777" w:rsidR="00F0084D" w:rsidRPr="0065544D" w:rsidRDefault="00F0084D" w:rsidP="00F810F5">
      <w:pPr>
        <w:pStyle w:val="Luettelokappale"/>
        <w:numPr>
          <w:ilvl w:val="0"/>
          <w:numId w:val="37"/>
        </w:numPr>
        <w:ind w:left="1843" w:hanging="425"/>
        <w:jc w:val="both"/>
        <w:rPr>
          <w:rFonts w:ascii="Verdana" w:hAnsi="Verdana" w:cs="Arial"/>
          <w:sz w:val="20"/>
        </w:rPr>
      </w:pPr>
      <w:r w:rsidRPr="0065544D">
        <w:rPr>
          <w:rFonts w:ascii="Verdana" w:hAnsi="Verdana" w:cs="Arial"/>
          <w:sz w:val="20"/>
        </w:rPr>
        <w:t>Pyytää tarvittaessa konsultin/ mittaajan paikalle ja tilaa tarvittavat tutkimukset.</w:t>
      </w:r>
    </w:p>
    <w:p w14:paraId="6534D871" w14:textId="77777777" w:rsidR="00F0084D" w:rsidRPr="0065544D" w:rsidRDefault="00F0084D" w:rsidP="00F810F5">
      <w:pPr>
        <w:pStyle w:val="Luettelokappale"/>
        <w:numPr>
          <w:ilvl w:val="0"/>
          <w:numId w:val="37"/>
        </w:numPr>
        <w:ind w:left="1843" w:hanging="425"/>
        <w:jc w:val="both"/>
        <w:rPr>
          <w:rFonts w:ascii="Verdana" w:hAnsi="Verdana" w:cs="Arial"/>
          <w:sz w:val="20"/>
        </w:rPr>
      </w:pPr>
      <w:r w:rsidRPr="0065544D">
        <w:rPr>
          <w:rFonts w:ascii="Verdana" w:hAnsi="Verdana" w:cs="Arial"/>
          <w:sz w:val="20"/>
        </w:rPr>
        <w:t>Koordinoi tarvittavien sääsuojien rakentamisen kosteusriskien minimoimiseksi.</w:t>
      </w:r>
    </w:p>
    <w:p w14:paraId="376041A4" w14:textId="77777777" w:rsidR="00F0084D" w:rsidRPr="0065544D" w:rsidRDefault="00F0084D" w:rsidP="00F810F5">
      <w:pPr>
        <w:pStyle w:val="Luettelokappale"/>
        <w:numPr>
          <w:ilvl w:val="0"/>
          <w:numId w:val="37"/>
        </w:numPr>
        <w:ind w:left="1843" w:hanging="425"/>
        <w:jc w:val="both"/>
        <w:rPr>
          <w:rFonts w:ascii="Verdana" w:hAnsi="Verdana" w:cs="Arial"/>
          <w:sz w:val="20"/>
        </w:rPr>
      </w:pPr>
      <w:r w:rsidRPr="0065544D">
        <w:rPr>
          <w:rFonts w:ascii="Verdana" w:hAnsi="Verdana" w:cs="Arial"/>
          <w:sz w:val="20"/>
        </w:rPr>
        <w:t xml:space="preserve">Vaatii työmaalla toimivilta henkilöiltä kosteudenhallinnan huomiointia. </w:t>
      </w:r>
    </w:p>
    <w:p w14:paraId="02C2FB36" w14:textId="77777777" w:rsidR="00F0084D" w:rsidRPr="0065544D" w:rsidRDefault="00F0084D" w:rsidP="00F810F5">
      <w:pPr>
        <w:pStyle w:val="Luettelokappale"/>
        <w:numPr>
          <w:ilvl w:val="0"/>
          <w:numId w:val="37"/>
        </w:numPr>
        <w:ind w:left="1843" w:hanging="425"/>
        <w:jc w:val="both"/>
        <w:rPr>
          <w:rFonts w:ascii="Verdana" w:hAnsi="Verdana" w:cs="Arial"/>
          <w:sz w:val="20"/>
          <w:szCs w:val="18"/>
        </w:rPr>
      </w:pPr>
      <w:r w:rsidRPr="0065544D">
        <w:rPr>
          <w:rFonts w:ascii="Verdana" w:hAnsi="Verdana" w:cs="Arial"/>
          <w:sz w:val="20"/>
        </w:rPr>
        <w:t>Vaatii kaikilta toimijoilta keskinäistä tiedottamista havaitsemistaan puutteista tai poikkeamista.</w:t>
      </w:r>
    </w:p>
    <w:p w14:paraId="0D2BF6CD" w14:textId="77777777" w:rsidR="00061460" w:rsidRPr="0065544D" w:rsidRDefault="00061460" w:rsidP="00F810F5">
      <w:pPr>
        <w:jc w:val="both"/>
        <w:rPr>
          <w:rFonts w:ascii="Verdana" w:hAnsi="Verdana" w:cs="Arial"/>
          <w:bCs/>
          <w:i/>
          <w:color w:val="FF0000"/>
          <w:sz w:val="20"/>
          <w:szCs w:val="22"/>
        </w:rPr>
      </w:pPr>
    </w:p>
    <w:p w14:paraId="6AA7C215" w14:textId="77777777" w:rsidR="0028583D" w:rsidRPr="0065544D" w:rsidRDefault="0028583D" w:rsidP="00F810F5">
      <w:pPr>
        <w:pStyle w:val="Otsikko1"/>
        <w:jc w:val="both"/>
        <w:rPr>
          <w:rFonts w:ascii="Verdana" w:hAnsi="Verdana"/>
          <w:sz w:val="24"/>
          <w:szCs w:val="40"/>
        </w:rPr>
      </w:pPr>
      <w:bookmarkStart w:id="9" w:name="_Toc138837137"/>
      <w:r w:rsidRPr="0065544D">
        <w:rPr>
          <w:rFonts w:ascii="Verdana" w:hAnsi="Verdana"/>
          <w:sz w:val="24"/>
          <w:szCs w:val="40"/>
        </w:rPr>
        <w:t>K</w:t>
      </w:r>
      <w:r w:rsidR="008C04B5" w:rsidRPr="0065544D">
        <w:rPr>
          <w:rFonts w:ascii="Verdana" w:hAnsi="Verdana"/>
          <w:sz w:val="24"/>
          <w:szCs w:val="40"/>
        </w:rPr>
        <w:t>OSTEUDENHALLINTASUUNNITELMA</w:t>
      </w:r>
      <w:bookmarkEnd w:id="9"/>
    </w:p>
    <w:p w14:paraId="40CD8586" w14:textId="77777777" w:rsidR="0028583D" w:rsidRPr="0065544D" w:rsidRDefault="0028583D" w:rsidP="00F810F5">
      <w:pPr>
        <w:pStyle w:val="Otsikko2"/>
        <w:jc w:val="both"/>
        <w:rPr>
          <w:rFonts w:ascii="Verdana" w:hAnsi="Verdana"/>
          <w:sz w:val="22"/>
          <w:szCs w:val="24"/>
        </w:rPr>
      </w:pPr>
      <w:bookmarkStart w:id="10" w:name="_Toc138837138"/>
      <w:r w:rsidRPr="0065544D">
        <w:rPr>
          <w:rFonts w:ascii="Verdana" w:hAnsi="Verdana"/>
          <w:sz w:val="22"/>
          <w:szCs w:val="24"/>
        </w:rPr>
        <w:t>Yleistä</w:t>
      </w:r>
      <w:bookmarkEnd w:id="10"/>
    </w:p>
    <w:p w14:paraId="2788316F" w14:textId="77777777" w:rsidR="0028583D" w:rsidRPr="0065544D" w:rsidRDefault="0028583D" w:rsidP="00F810F5">
      <w:pPr>
        <w:ind w:left="1304"/>
        <w:jc w:val="both"/>
        <w:rPr>
          <w:rFonts w:ascii="Verdana" w:hAnsi="Verdana"/>
          <w:sz w:val="20"/>
          <w:szCs w:val="22"/>
        </w:rPr>
      </w:pPr>
      <w:r w:rsidRPr="0065544D">
        <w:rPr>
          <w:rFonts w:ascii="Verdana" w:hAnsi="Verdana"/>
          <w:sz w:val="20"/>
          <w:szCs w:val="22"/>
        </w:rPr>
        <w:t xml:space="preserve">Kosteudenhallintasuunnitelman laatimisesta huolehtii rakennuskohteen vastaava työnjohtaja </w:t>
      </w:r>
      <w:r w:rsidR="00E01260" w:rsidRPr="0065544D">
        <w:rPr>
          <w:rFonts w:ascii="Verdana" w:hAnsi="Verdana"/>
          <w:sz w:val="20"/>
          <w:szCs w:val="22"/>
        </w:rPr>
        <w:t xml:space="preserve">yhdessä kosteuskoordinaattorin kanssa </w:t>
      </w:r>
      <w:r w:rsidRPr="0065544D">
        <w:rPr>
          <w:rFonts w:ascii="Verdana" w:hAnsi="Verdana"/>
          <w:sz w:val="20"/>
          <w:szCs w:val="22"/>
        </w:rPr>
        <w:t xml:space="preserve">ennen rakennustöiden aloitusta. Kosteudenhallintasuunnitelman tulee pohjautua tähän kosteudenhallintaselvitykseen sekä täyttää YM asetuksen </w:t>
      </w:r>
      <w:r w:rsidR="0004122A" w:rsidRPr="0065544D">
        <w:rPr>
          <w:rFonts w:ascii="Verdana" w:hAnsi="Verdana"/>
          <w:sz w:val="20"/>
          <w:szCs w:val="22"/>
        </w:rPr>
        <w:t>mukaiset 782/2017</w:t>
      </w:r>
      <w:r w:rsidRPr="0065544D">
        <w:rPr>
          <w:rFonts w:ascii="Verdana" w:hAnsi="Verdana"/>
          <w:sz w:val="20"/>
          <w:szCs w:val="22"/>
        </w:rPr>
        <w:t xml:space="preserve"> vaatimukset.</w:t>
      </w:r>
    </w:p>
    <w:p w14:paraId="2EDD3B4E" w14:textId="77777777" w:rsidR="0028583D" w:rsidRPr="0065544D" w:rsidRDefault="0028583D" w:rsidP="00F810F5">
      <w:pPr>
        <w:ind w:left="1304"/>
        <w:jc w:val="both"/>
        <w:rPr>
          <w:rFonts w:ascii="Verdana" w:hAnsi="Verdana"/>
          <w:sz w:val="20"/>
          <w:szCs w:val="22"/>
        </w:rPr>
      </w:pPr>
    </w:p>
    <w:p w14:paraId="7838D9DA" w14:textId="77777777" w:rsidR="0028583D" w:rsidRPr="0065544D" w:rsidRDefault="0028583D" w:rsidP="00F810F5">
      <w:pPr>
        <w:ind w:left="1304"/>
        <w:jc w:val="both"/>
        <w:rPr>
          <w:rFonts w:ascii="Verdana" w:hAnsi="Verdana"/>
          <w:sz w:val="20"/>
          <w:szCs w:val="22"/>
        </w:rPr>
      </w:pPr>
      <w:r w:rsidRPr="0065544D">
        <w:rPr>
          <w:rFonts w:ascii="Verdana" w:hAnsi="Verdana"/>
          <w:sz w:val="20"/>
          <w:szCs w:val="22"/>
        </w:rPr>
        <w:t>Kosteudenhallintasuunnitelmaa tulee täydentää tarvittavilta osiltaan rakennustöiden aikana. Kaikkien työmaalla toimivien urakoitsijoiden tulee sitoutua noudattamaan suunnitelmaa.</w:t>
      </w:r>
    </w:p>
    <w:p w14:paraId="380A7B14" w14:textId="77777777" w:rsidR="0028583D" w:rsidRPr="0065544D" w:rsidRDefault="0028583D" w:rsidP="00F810F5">
      <w:pPr>
        <w:ind w:left="1304"/>
        <w:jc w:val="both"/>
        <w:rPr>
          <w:rFonts w:ascii="Verdana" w:hAnsi="Verdana"/>
          <w:sz w:val="20"/>
          <w:szCs w:val="22"/>
        </w:rPr>
      </w:pPr>
    </w:p>
    <w:p w14:paraId="052083EA" w14:textId="77777777" w:rsidR="00724BD7" w:rsidRPr="0065544D" w:rsidRDefault="00061460" w:rsidP="00F810F5">
      <w:pPr>
        <w:pStyle w:val="Otsikko2"/>
        <w:jc w:val="both"/>
        <w:rPr>
          <w:rFonts w:ascii="Verdana" w:hAnsi="Verdana"/>
          <w:sz w:val="22"/>
          <w:szCs w:val="24"/>
        </w:rPr>
      </w:pPr>
      <w:bookmarkStart w:id="11" w:name="_Toc138837139"/>
      <w:r w:rsidRPr="0065544D">
        <w:rPr>
          <w:rFonts w:ascii="Verdana" w:hAnsi="Verdana"/>
          <w:sz w:val="22"/>
          <w:szCs w:val="24"/>
        </w:rPr>
        <w:t>Kosteudenhallinnan toteutuksen seuranta, dokumentointi ja toiminnanohjaus</w:t>
      </w:r>
      <w:bookmarkEnd w:id="11"/>
    </w:p>
    <w:p w14:paraId="4B714CB9" w14:textId="4E0DDB81" w:rsidR="00061460" w:rsidRPr="0065544D" w:rsidRDefault="00061460" w:rsidP="00F810F5">
      <w:pPr>
        <w:ind w:left="1304"/>
        <w:jc w:val="both"/>
        <w:rPr>
          <w:rFonts w:ascii="Verdana" w:hAnsi="Verdana"/>
          <w:sz w:val="20"/>
          <w:szCs w:val="22"/>
        </w:rPr>
      </w:pPr>
      <w:r w:rsidRPr="0065544D">
        <w:rPr>
          <w:rFonts w:ascii="Verdana" w:hAnsi="Verdana"/>
          <w:sz w:val="20"/>
          <w:szCs w:val="22"/>
        </w:rPr>
        <w:t>Pääurakoitsijan tulee kosteudenhallintasuunnitelmassa määritellä kosteudenhallintatoimenpiteiden toteutuksen seuranta, dokumentointiperiaatteet sekä toiminnanohjaus.</w:t>
      </w:r>
      <w:r w:rsidR="001525E8" w:rsidRPr="0065544D">
        <w:rPr>
          <w:rFonts w:ascii="Verdana" w:hAnsi="Verdana"/>
          <w:sz w:val="20"/>
          <w:szCs w:val="22"/>
        </w:rPr>
        <w:t xml:space="preserve"> Kosteudenhallintasuunnitelman laadinnan apuna ja tarkastuslistana voidaan käyttää työkohteeseen laadittua kuivaketju-10 toimintamallin mukaista riskilistaa</w:t>
      </w:r>
      <w:r w:rsidR="00830C8E" w:rsidRPr="0065544D">
        <w:rPr>
          <w:rFonts w:ascii="Verdana" w:hAnsi="Verdana"/>
          <w:sz w:val="20"/>
          <w:szCs w:val="22"/>
        </w:rPr>
        <w:t>.</w:t>
      </w:r>
    </w:p>
    <w:p w14:paraId="54992F32" w14:textId="77777777" w:rsidR="00724BD7" w:rsidRPr="0065544D" w:rsidRDefault="00724BD7" w:rsidP="00F810F5">
      <w:pPr>
        <w:ind w:left="1304"/>
        <w:jc w:val="both"/>
        <w:rPr>
          <w:rFonts w:ascii="Verdana" w:hAnsi="Verdana"/>
          <w:sz w:val="20"/>
          <w:szCs w:val="22"/>
        </w:rPr>
      </w:pPr>
    </w:p>
    <w:p w14:paraId="13B470C7"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 xml:space="preserve">Kosteudenhallintatoimenpiteet dokumentoidaan </w:t>
      </w:r>
      <w:r w:rsidR="00364A97" w:rsidRPr="0065544D">
        <w:rPr>
          <w:rFonts w:ascii="Verdana" w:hAnsi="Verdana"/>
          <w:sz w:val="20"/>
          <w:szCs w:val="22"/>
        </w:rPr>
        <w:t>siten</w:t>
      </w:r>
      <w:r w:rsidRPr="0065544D">
        <w:rPr>
          <w:rFonts w:ascii="Verdana" w:hAnsi="Verdana"/>
          <w:sz w:val="20"/>
          <w:szCs w:val="22"/>
        </w:rPr>
        <w:t>, että tehdyt toimenpiteet ovat myöhemminkin selvitettävissä. Pääurakoitsija kokoaa dokumentit ja luovuttaa ne vastaanotossa rakennuttajalle.</w:t>
      </w:r>
    </w:p>
    <w:p w14:paraId="0C572D15" w14:textId="77777777" w:rsidR="00061460" w:rsidRPr="0065544D" w:rsidRDefault="00061460" w:rsidP="00F810F5">
      <w:pPr>
        <w:pStyle w:val="Leipteksti"/>
        <w:ind w:left="0"/>
        <w:rPr>
          <w:rFonts w:ascii="Verdana" w:hAnsi="Verdana"/>
          <w:color w:val="auto"/>
          <w:sz w:val="20"/>
          <w:szCs w:val="22"/>
        </w:rPr>
      </w:pPr>
    </w:p>
    <w:p w14:paraId="0769273E" w14:textId="77777777" w:rsidR="00061460" w:rsidRPr="0065544D" w:rsidRDefault="00061460" w:rsidP="00F810F5">
      <w:pPr>
        <w:jc w:val="both"/>
        <w:rPr>
          <w:rFonts w:ascii="Verdana" w:hAnsi="Verdana" w:cs="Arial"/>
          <w:color w:val="FF0000"/>
          <w:sz w:val="20"/>
          <w:szCs w:val="22"/>
        </w:rPr>
      </w:pPr>
    </w:p>
    <w:p w14:paraId="68133A3B" w14:textId="77777777" w:rsidR="00061460" w:rsidRPr="0065544D" w:rsidRDefault="00061460" w:rsidP="0004122A">
      <w:pPr>
        <w:pStyle w:val="Otsikko1"/>
        <w:rPr>
          <w:rFonts w:ascii="Verdana" w:hAnsi="Verdana"/>
          <w:sz w:val="24"/>
          <w:szCs w:val="40"/>
        </w:rPr>
      </w:pPr>
      <w:bookmarkStart w:id="12" w:name="_Toc138837140"/>
      <w:r w:rsidRPr="0065544D">
        <w:rPr>
          <w:rFonts w:ascii="Verdana" w:hAnsi="Verdana"/>
          <w:sz w:val="24"/>
          <w:szCs w:val="40"/>
        </w:rPr>
        <w:t>RAKENNUSTARVIKKEIDEN KULJETUS, VARASTOINTI JA SUOJAUS</w:t>
      </w:r>
      <w:bookmarkEnd w:id="12"/>
      <w:r w:rsidRPr="0065544D">
        <w:rPr>
          <w:rFonts w:ascii="Verdana" w:hAnsi="Verdana"/>
          <w:sz w:val="24"/>
          <w:szCs w:val="40"/>
        </w:rPr>
        <w:tab/>
      </w:r>
    </w:p>
    <w:p w14:paraId="44ADD8ED" w14:textId="77777777" w:rsidR="00061460" w:rsidRPr="0065544D" w:rsidRDefault="00061460" w:rsidP="00F810F5">
      <w:pPr>
        <w:pStyle w:val="Otsikko2"/>
        <w:jc w:val="both"/>
        <w:rPr>
          <w:rFonts w:ascii="Verdana" w:hAnsi="Verdana"/>
          <w:sz w:val="22"/>
          <w:szCs w:val="24"/>
        </w:rPr>
      </w:pPr>
      <w:bookmarkStart w:id="13" w:name="_Toc138837141"/>
      <w:r w:rsidRPr="0065544D">
        <w:rPr>
          <w:rStyle w:val="Otsikko2Char"/>
          <w:rFonts w:ascii="Verdana" w:hAnsi="Verdana"/>
          <w:b/>
          <w:bCs/>
          <w:iCs/>
          <w:sz w:val="22"/>
          <w:szCs w:val="24"/>
        </w:rPr>
        <w:t>Suojaus kuljetuksen aikana</w:t>
      </w:r>
      <w:bookmarkEnd w:id="13"/>
      <w:r w:rsidRPr="0065544D">
        <w:rPr>
          <w:rStyle w:val="Otsikko2Char"/>
          <w:rFonts w:ascii="Verdana" w:hAnsi="Verdana"/>
          <w:b/>
          <w:bCs/>
          <w:iCs/>
          <w:sz w:val="22"/>
          <w:szCs w:val="24"/>
        </w:rPr>
        <w:tab/>
      </w:r>
    </w:p>
    <w:p w14:paraId="5C67E0BA"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Materiaalit on pakattava siten, että ne voidaan kuljettaa rakennuspaikalle ilman haitallista kastumista. Toimittajan on määriteltävä kirjallisesti kuljetusaikainen suojausvaatimus. Kuljetus on suoritettava aina toimittajan ja valmistajan ohjeiden mukaisesti.</w:t>
      </w:r>
    </w:p>
    <w:p w14:paraId="1825173D" w14:textId="77777777" w:rsidR="00061460" w:rsidRPr="0065544D" w:rsidRDefault="00061460" w:rsidP="00F810F5">
      <w:pPr>
        <w:ind w:left="1304"/>
        <w:jc w:val="both"/>
        <w:rPr>
          <w:rFonts w:ascii="Verdana" w:hAnsi="Verdana"/>
          <w:sz w:val="20"/>
          <w:szCs w:val="22"/>
        </w:rPr>
      </w:pPr>
    </w:p>
    <w:p w14:paraId="61F94691"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 xml:space="preserve">Mikäli edellytetään tiettyä kosteuspitoisuutta (esim. puuperäiset materiaalit), on tavoitetason säilyttävä kuljetuksessa. </w:t>
      </w:r>
    </w:p>
    <w:p w14:paraId="3315067D" w14:textId="77777777" w:rsidR="00061460" w:rsidRPr="0065544D" w:rsidRDefault="00061460" w:rsidP="00F810F5">
      <w:pPr>
        <w:ind w:left="1304"/>
        <w:jc w:val="both"/>
        <w:rPr>
          <w:rFonts w:ascii="Verdana" w:hAnsi="Verdana"/>
          <w:sz w:val="20"/>
          <w:szCs w:val="22"/>
        </w:rPr>
      </w:pPr>
    </w:p>
    <w:p w14:paraId="48A6ACC5"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 xml:space="preserve">Pakkaukset on tarkistettava vastaanotettaessa ja </w:t>
      </w:r>
      <w:r w:rsidRPr="0065544D">
        <w:rPr>
          <w:rFonts w:ascii="Verdana" w:hAnsi="Verdana"/>
          <w:sz w:val="20"/>
          <w:szCs w:val="22"/>
          <w:u w:val="single"/>
        </w:rPr>
        <w:t>haitallisesti</w:t>
      </w:r>
      <w:r w:rsidRPr="0065544D">
        <w:rPr>
          <w:rFonts w:ascii="Verdana" w:hAnsi="Verdana"/>
          <w:sz w:val="20"/>
          <w:szCs w:val="22"/>
        </w:rPr>
        <w:t xml:space="preserve"> kastuneet materiaalit on korvattava uusilla. </w:t>
      </w:r>
    </w:p>
    <w:p w14:paraId="3D3EE6B8" w14:textId="77777777" w:rsidR="00061460" w:rsidRPr="0065544D" w:rsidRDefault="00061460" w:rsidP="00F810F5">
      <w:pPr>
        <w:ind w:left="1304"/>
        <w:jc w:val="both"/>
        <w:rPr>
          <w:rFonts w:ascii="Verdana" w:hAnsi="Verdana"/>
          <w:sz w:val="20"/>
          <w:szCs w:val="22"/>
        </w:rPr>
      </w:pPr>
    </w:p>
    <w:p w14:paraId="312602ED"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Rakennustarvikkeet ja -osat on kuljetettava ja varastoitava työmaalle oikea-aikaisesti.</w:t>
      </w:r>
    </w:p>
    <w:p w14:paraId="1A4B0F06" w14:textId="77777777" w:rsidR="0084398C" w:rsidRPr="0065544D" w:rsidRDefault="0084398C" w:rsidP="00F810F5">
      <w:pPr>
        <w:jc w:val="both"/>
        <w:rPr>
          <w:rFonts w:ascii="Verdana" w:hAnsi="Verdana" w:cs="Arial"/>
          <w:sz w:val="20"/>
          <w:szCs w:val="22"/>
        </w:rPr>
      </w:pPr>
    </w:p>
    <w:p w14:paraId="4C8C1340" w14:textId="77777777" w:rsidR="00061460" w:rsidRPr="0065544D" w:rsidRDefault="00061460" w:rsidP="00F810F5">
      <w:pPr>
        <w:pStyle w:val="Otsikko2"/>
        <w:jc w:val="both"/>
        <w:rPr>
          <w:rFonts w:ascii="Verdana" w:hAnsi="Verdana"/>
          <w:sz w:val="22"/>
          <w:szCs w:val="24"/>
        </w:rPr>
      </w:pPr>
      <w:bookmarkStart w:id="14" w:name="_Toc138837142"/>
      <w:r w:rsidRPr="0065544D">
        <w:rPr>
          <w:rFonts w:ascii="Verdana" w:hAnsi="Verdana"/>
          <w:sz w:val="22"/>
          <w:szCs w:val="24"/>
        </w:rPr>
        <w:t>Suojaus varastoinnin aikana</w:t>
      </w:r>
      <w:bookmarkEnd w:id="14"/>
      <w:r w:rsidRPr="0065544D">
        <w:rPr>
          <w:rFonts w:ascii="Verdana" w:hAnsi="Verdana"/>
          <w:sz w:val="22"/>
          <w:szCs w:val="24"/>
        </w:rPr>
        <w:tab/>
      </w:r>
    </w:p>
    <w:p w14:paraId="34CB4F53"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 xml:space="preserve">Rakennustarvikkeiden ja </w:t>
      </w:r>
      <w:r w:rsidR="00F810F5" w:rsidRPr="0065544D">
        <w:rPr>
          <w:rFonts w:ascii="Verdana" w:hAnsi="Verdana"/>
          <w:sz w:val="20"/>
          <w:szCs w:val="22"/>
        </w:rPr>
        <w:t>-</w:t>
      </w:r>
      <w:r w:rsidRPr="0065544D">
        <w:rPr>
          <w:rFonts w:ascii="Verdana" w:hAnsi="Verdana"/>
          <w:sz w:val="20"/>
          <w:szCs w:val="22"/>
        </w:rPr>
        <w:t>osien välivarastointia työmaalla on vältettävä. Varastointiolosuhteiden ja suojausten on vastattava valmistajien vaatimuksia. Velvoitteet tarvittavien varastointitilojen rakentamisesta ja hankinnasta määritellään urakkarajaliitteessä. Mitään rakennusmateriaalia ei saa varastoida niin, että maakosteus, sadevedet tai pintavedet pääsevät vaikuttamaan materiaaleihin.</w:t>
      </w:r>
    </w:p>
    <w:p w14:paraId="76AEEB28" w14:textId="77777777" w:rsidR="00061460" w:rsidRPr="0065544D" w:rsidRDefault="00061460" w:rsidP="00F810F5">
      <w:pPr>
        <w:ind w:left="1304"/>
        <w:jc w:val="both"/>
        <w:rPr>
          <w:rFonts w:ascii="Verdana" w:hAnsi="Verdana"/>
          <w:sz w:val="20"/>
          <w:szCs w:val="22"/>
        </w:rPr>
      </w:pPr>
    </w:p>
    <w:p w14:paraId="2F804CBA"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Rakennusmateriaalit ja -tarvikkeet on varastoitava ja suojattava valmistajan/ toimittajan ohjeiden mukaisesti. Varastointiohjeet pitää olla näkyvissä pakkauksissa tai työmaatoimistossa tarkoitukseen varatussa mapissa. Mappi on oltava työmaavalvojan käytettävissä.</w:t>
      </w:r>
    </w:p>
    <w:p w14:paraId="680C4453" w14:textId="77777777" w:rsidR="00061460" w:rsidRPr="0065544D" w:rsidRDefault="00061460" w:rsidP="00F810F5">
      <w:pPr>
        <w:ind w:left="1304"/>
        <w:jc w:val="both"/>
        <w:rPr>
          <w:rFonts w:ascii="Verdana" w:hAnsi="Verdana"/>
          <w:sz w:val="20"/>
          <w:szCs w:val="22"/>
        </w:rPr>
      </w:pPr>
    </w:p>
    <w:p w14:paraId="39A60C4E"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Rakennuttajalla on oikeus poistattaa haitallisesti kastuneet ja vahingoittuneet rakennustarvikkeet.</w:t>
      </w:r>
    </w:p>
    <w:p w14:paraId="3232D23F" w14:textId="77777777" w:rsidR="00061460" w:rsidRPr="0065544D" w:rsidRDefault="00061460" w:rsidP="00F810F5">
      <w:pPr>
        <w:jc w:val="both"/>
        <w:rPr>
          <w:rFonts w:ascii="Verdana" w:hAnsi="Verdana" w:cs="Arial"/>
          <w:sz w:val="20"/>
          <w:szCs w:val="22"/>
        </w:rPr>
      </w:pPr>
    </w:p>
    <w:p w14:paraId="62B8806B" w14:textId="77777777" w:rsidR="00061460" w:rsidRPr="0065544D" w:rsidRDefault="00061460" w:rsidP="00F810F5">
      <w:pPr>
        <w:pStyle w:val="Otsikko2"/>
        <w:jc w:val="both"/>
        <w:rPr>
          <w:rFonts w:ascii="Verdana" w:hAnsi="Verdana"/>
          <w:sz w:val="22"/>
          <w:szCs w:val="24"/>
        </w:rPr>
      </w:pPr>
      <w:bookmarkStart w:id="15" w:name="_Toc138837143"/>
      <w:r w:rsidRPr="0065544D">
        <w:rPr>
          <w:rFonts w:ascii="Verdana" w:hAnsi="Verdana"/>
          <w:sz w:val="22"/>
          <w:szCs w:val="24"/>
        </w:rPr>
        <w:t>Puolivalmiin rakenteen suojaus</w:t>
      </w:r>
      <w:bookmarkEnd w:id="15"/>
      <w:r w:rsidRPr="0065544D">
        <w:rPr>
          <w:rFonts w:ascii="Verdana" w:hAnsi="Verdana"/>
          <w:sz w:val="22"/>
          <w:szCs w:val="24"/>
        </w:rPr>
        <w:t xml:space="preserve"> </w:t>
      </w:r>
      <w:r w:rsidRPr="0065544D">
        <w:rPr>
          <w:rFonts w:ascii="Verdana" w:hAnsi="Verdana"/>
          <w:sz w:val="22"/>
          <w:szCs w:val="24"/>
        </w:rPr>
        <w:tab/>
      </w:r>
    </w:p>
    <w:p w14:paraId="5B23784A"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Kaikessa suojaamisessa on erityisesti huolehdittava, että suojaus ei johda vettä paikkoihin, joissa siitä voi olla haittaa muille rakenteille. Suojaukset eivät myöskään saa heikentää tai estää suojattavan rakenteen kuivumis</w:t>
      </w:r>
      <w:r w:rsidR="001525E8" w:rsidRPr="0065544D">
        <w:rPr>
          <w:rFonts w:ascii="Verdana" w:hAnsi="Verdana"/>
          <w:sz w:val="20"/>
          <w:szCs w:val="22"/>
        </w:rPr>
        <w:t>ta, m</w:t>
      </w:r>
      <w:r w:rsidRPr="0065544D">
        <w:rPr>
          <w:rFonts w:ascii="Verdana" w:hAnsi="Verdana"/>
          <w:sz w:val="20"/>
          <w:szCs w:val="22"/>
        </w:rPr>
        <w:t>ikäli suojattavan rakenteen on kuivuttava johonkin tiettyyn tavoitetasoon ennen seuraavaa työvaihetta.</w:t>
      </w:r>
    </w:p>
    <w:p w14:paraId="7ACA8C8A" w14:textId="77777777" w:rsidR="00061460" w:rsidRPr="0065544D" w:rsidRDefault="00061460" w:rsidP="00F810F5">
      <w:pPr>
        <w:ind w:left="1304"/>
        <w:jc w:val="both"/>
        <w:rPr>
          <w:rFonts w:ascii="Verdana" w:hAnsi="Verdana"/>
          <w:sz w:val="20"/>
          <w:szCs w:val="22"/>
        </w:rPr>
      </w:pPr>
    </w:p>
    <w:p w14:paraId="477E8C48"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 xml:space="preserve">Suojaustoimet tulee esittää kosteudenhallintasuunnitelmassa yksityiskohtaisesti. </w:t>
      </w:r>
    </w:p>
    <w:p w14:paraId="5CD893A0" w14:textId="77777777" w:rsidR="00061460" w:rsidRPr="0065544D" w:rsidRDefault="00061460" w:rsidP="00F810F5">
      <w:pPr>
        <w:ind w:left="1304"/>
        <w:jc w:val="both"/>
        <w:rPr>
          <w:rFonts w:ascii="Verdana" w:hAnsi="Verdana"/>
          <w:sz w:val="20"/>
          <w:szCs w:val="22"/>
        </w:rPr>
      </w:pPr>
    </w:p>
    <w:p w14:paraId="7BA4496C"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Kosteudenhallintasuunnitelmassa on esitettävä toimintamalli tilanteisiin, joissa rakenteet ovat päässeet suojaustoimenpiteistä huolimatta kastumaan. Siinä tulee olla ohjeet kastuneiden alueiden sijainnin dokumentoinnista, kosteusmittauksista ja riittävän kuivuuden toteamisesta.</w:t>
      </w:r>
      <w:r w:rsidRPr="0065544D">
        <w:rPr>
          <w:rFonts w:ascii="Verdana" w:hAnsi="Verdana"/>
          <w:i/>
          <w:sz w:val="20"/>
          <w:szCs w:val="22"/>
        </w:rPr>
        <w:tab/>
      </w:r>
    </w:p>
    <w:p w14:paraId="68A1AE71" w14:textId="77777777" w:rsidR="00061460" w:rsidRPr="0065544D" w:rsidRDefault="00061460" w:rsidP="00F810F5">
      <w:pPr>
        <w:ind w:left="1304"/>
        <w:jc w:val="both"/>
        <w:rPr>
          <w:rFonts w:ascii="Verdana" w:hAnsi="Verdana"/>
          <w:sz w:val="20"/>
          <w:szCs w:val="22"/>
        </w:rPr>
      </w:pPr>
    </w:p>
    <w:p w14:paraId="1DAE08C8"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Tarvittaessa urakoitsija ja</w:t>
      </w:r>
      <w:r w:rsidR="001525E8" w:rsidRPr="0065544D">
        <w:rPr>
          <w:rFonts w:ascii="Verdana" w:hAnsi="Verdana"/>
          <w:sz w:val="20"/>
          <w:szCs w:val="22"/>
        </w:rPr>
        <w:t xml:space="preserve"> tarvittaessa</w:t>
      </w:r>
      <w:r w:rsidRPr="0065544D">
        <w:rPr>
          <w:rFonts w:ascii="Verdana" w:hAnsi="Verdana"/>
          <w:sz w:val="20"/>
          <w:szCs w:val="22"/>
        </w:rPr>
        <w:t xml:space="preserve"> rakennuttajan asiantuntija</w:t>
      </w:r>
      <w:r w:rsidR="001525E8" w:rsidRPr="0065544D">
        <w:rPr>
          <w:rFonts w:ascii="Verdana" w:hAnsi="Verdana"/>
          <w:sz w:val="20"/>
          <w:szCs w:val="22"/>
        </w:rPr>
        <w:t>(t)</w:t>
      </w:r>
      <w:r w:rsidRPr="0065544D">
        <w:rPr>
          <w:rFonts w:ascii="Verdana" w:hAnsi="Verdana"/>
          <w:sz w:val="20"/>
          <w:szCs w:val="22"/>
        </w:rPr>
        <w:t xml:space="preserve"> selvittävät kastumisen laajuuden ja vakavuuden. Suunnittelija määrittelee</w:t>
      </w:r>
      <w:r w:rsidR="001525E8" w:rsidRPr="0065544D">
        <w:rPr>
          <w:rFonts w:ascii="Verdana" w:hAnsi="Verdana"/>
          <w:sz w:val="20"/>
          <w:szCs w:val="22"/>
        </w:rPr>
        <w:t>,</w:t>
      </w:r>
      <w:r w:rsidRPr="0065544D">
        <w:rPr>
          <w:rFonts w:ascii="Verdana" w:hAnsi="Verdana"/>
          <w:sz w:val="20"/>
          <w:szCs w:val="22"/>
        </w:rPr>
        <w:t xml:space="preserve"> voidaanko rakenne </w:t>
      </w:r>
      <w:r w:rsidRPr="0065544D">
        <w:rPr>
          <w:rFonts w:ascii="Verdana" w:hAnsi="Verdana"/>
          <w:sz w:val="20"/>
          <w:szCs w:val="22"/>
        </w:rPr>
        <w:lastRenderedPageBreak/>
        <w:t xml:space="preserve">tai rakennusmateriaali kuivattaa sen menettämättä ominaisuuksiaan, vai joudutaanko materiaaleja / rakenteita uusimaan. </w:t>
      </w:r>
      <w:r w:rsidR="00177F75" w:rsidRPr="0065544D">
        <w:rPr>
          <w:rFonts w:ascii="Verdana" w:hAnsi="Verdana"/>
          <w:sz w:val="20"/>
          <w:szCs w:val="22"/>
        </w:rPr>
        <w:t xml:space="preserve">Tahallisuudesta tai törkeästä laiminlyönnistä rakennuttajalle ja/tai muille urakoitsijoille </w:t>
      </w:r>
      <w:r w:rsidRPr="0065544D">
        <w:rPr>
          <w:rFonts w:ascii="Verdana" w:hAnsi="Verdana"/>
          <w:sz w:val="20"/>
          <w:szCs w:val="22"/>
        </w:rPr>
        <w:t xml:space="preserve">aiheutuvat kustannukset peritään </w:t>
      </w:r>
      <w:r w:rsidR="00177F75" w:rsidRPr="0065544D">
        <w:rPr>
          <w:rFonts w:ascii="Verdana" w:hAnsi="Verdana"/>
          <w:sz w:val="20"/>
          <w:szCs w:val="22"/>
        </w:rPr>
        <w:t xml:space="preserve">vahingon aiheuttaneelta </w:t>
      </w:r>
      <w:r w:rsidRPr="0065544D">
        <w:rPr>
          <w:rFonts w:ascii="Verdana" w:hAnsi="Verdana"/>
          <w:sz w:val="20"/>
          <w:szCs w:val="22"/>
        </w:rPr>
        <w:t xml:space="preserve">urakoitsijalta. </w:t>
      </w:r>
    </w:p>
    <w:p w14:paraId="3893B16E" w14:textId="77777777" w:rsidR="00061460" w:rsidRPr="0065544D" w:rsidRDefault="00061460" w:rsidP="00F810F5">
      <w:pPr>
        <w:jc w:val="both"/>
        <w:rPr>
          <w:rFonts w:ascii="Verdana" w:hAnsi="Verdana" w:cs="Arial"/>
          <w:i/>
          <w:sz w:val="20"/>
          <w:szCs w:val="22"/>
        </w:rPr>
      </w:pPr>
    </w:p>
    <w:p w14:paraId="150A9B76" w14:textId="77777777" w:rsidR="00061460" w:rsidRPr="0065544D" w:rsidRDefault="00061460" w:rsidP="00F810F5">
      <w:pPr>
        <w:pStyle w:val="Otsikko2"/>
        <w:jc w:val="both"/>
        <w:rPr>
          <w:rFonts w:ascii="Verdana" w:hAnsi="Verdana"/>
          <w:sz w:val="22"/>
          <w:szCs w:val="24"/>
        </w:rPr>
      </w:pPr>
      <w:bookmarkStart w:id="16" w:name="_Toc138837144"/>
      <w:r w:rsidRPr="0065544D">
        <w:rPr>
          <w:rFonts w:ascii="Verdana" w:hAnsi="Verdana"/>
          <w:bCs w:val="0"/>
          <w:iCs w:val="0"/>
          <w:sz w:val="22"/>
          <w:szCs w:val="24"/>
        </w:rPr>
        <w:t>Valmiin rakenteen suojaus</w:t>
      </w:r>
      <w:bookmarkEnd w:id="16"/>
      <w:r w:rsidRPr="0065544D">
        <w:rPr>
          <w:rFonts w:ascii="Verdana" w:hAnsi="Verdana"/>
          <w:bCs w:val="0"/>
          <w:iCs w:val="0"/>
          <w:sz w:val="22"/>
          <w:szCs w:val="24"/>
        </w:rPr>
        <w:t xml:space="preserve"> </w:t>
      </w:r>
    </w:p>
    <w:p w14:paraId="52FAB0D1" w14:textId="77777777" w:rsidR="00061460" w:rsidRPr="0065544D" w:rsidRDefault="00061460" w:rsidP="0065544D">
      <w:pPr>
        <w:ind w:left="1304"/>
        <w:jc w:val="both"/>
        <w:rPr>
          <w:rFonts w:ascii="Verdana" w:hAnsi="Verdana"/>
          <w:sz w:val="20"/>
          <w:szCs w:val="22"/>
        </w:rPr>
      </w:pPr>
      <w:r w:rsidRPr="0065544D">
        <w:rPr>
          <w:rFonts w:ascii="Verdana" w:hAnsi="Verdana"/>
          <w:sz w:val="20"/>
          <w:szCs w:val="22"/>
        </w:rPr>
        <w:t xml:space="preserve">Suojausten suunnittelussa ja toteutuksessa on huomioitava suojaustoimien vaikutukset muille rakenteille ja suojattavalle rakenteelle itselleen. </w:t>
      </w:r>
      <w:r w:rsidRPr="0065544D">
        <w:rPr>
          <w:rFonts w:ascii="Verdana" w:hAnsi="Verdana"/>
          <w:bCs/>
          <w:sz w:val="20"/>
          <w:szCs w:val="22"/>
        </w:rPr>
        <w:t>Erityisesti on suunniteltava</w:t>
      </w:r>
      <w:r w:rsidR="003D1298" w:rsidRPr="0065544D">
        <w:rPr>
          <w:rFonts w:ascii="Verdana" w:hAnsi="Verdana"/>
          <w:bCs/>
          <w:sz w:val="20"/>
          <w:szCs w:val="22"/>
        </w:rPr>
        <w:t xml:space="preserve"> mahdollisten</w:t>
      </w:r>
      <w:r w:rsidRPr="0065544D">
        <w:rPr>
          <w:rFonts w:ascii="Verdana" w:hAnsi="Verdana"/>
          <w:bCs/>
          <w:sz w:val="20"/>
          <w:szCs w:val="22"/>
        </w:rPr>
        <w:t xml:space="preserve"> huputuks</w:t>
      </w:r>
      <w:r w:rsidR="003D1298" w:rsidRPr="0065544D">
        <w:rPr>
          <w:rFonts w:ascii="Verdana" w:hAnsi="Verdana"/>
          <w:bCs/>
          <w:sz w:val="20"/>
          <w:szCs w:val="22"/>
        </w:rPr>
        <w:t>i</w:t>
      </w:r>
      <w:r w:rsidRPr="0065544D">
        <w:rPr>
          <w:rFonts w:ascii="Verdana" w:hAnsi="Verdana"/>
          <w:bCs/>
          <w:sz w:val="20"/>
          <w:szCs w:val="22"/>
        </w:rPr>
        <w:t>en avattavuus ja poistumistiet.</w:t>
      </w:r>
    </w:p>
    <w:p w14:paraId="765E2F8B" w14:textId="77777777" w:rsidR="00061460" w:rsidRPr="0065544D" w:rsidRDefault="00061460" w:rsidP="0065544D">
      <w:pPr>
        <w:ind w:left="1304"/>
        <w:jc w:val="both"/>
        <w:rPr>
          <w:rFonts w:ascii="Verdana" w:hAnsi="Verdana"/>
          <w:sz w:val="20"/>
          <w:szCs w:val="22"/>
        </w:rPr>
      </w:pPr>
    </w:p>
    <w:p w14:paraId="1652DDBC" w14:textId="77777777" w:rsidR="00061460" w:rsidRPr="0065544D" w:rsidRDefault="00061460" w:rsidP="0065544D">
      <w:pPr>
        <w:ind w:left="1304"/>
        <w:jc w:val="both"/>
        <w:rPr>
          <w:rFonts w:ascii="Verdana" w:hAnsi="Verdana"/>
          <w:sz w:val="20"/>
          <w:szCs w:val="22"/>
        </w:rPr>
      </w:pPr>
      <w:r w:rsidRPr="0065544D">
        <w:rPr>
          <w:rFonts w:ascii="Verdana" w:hAnsi="Verdana"/>
          <w:sz w:val="20"/>
          <w:szCs w:val="22"/>
        </w:rPr>
        <w:t>Mikäli valmis rakenne ei ole tarkoitettu säänkestäväksi, ei sitä saa päästää kastumaan. Tällaisia rakenteita ovat mm. kaikki kuivien sisätilojen valmiit rakenteet.</w:t>
      </w:r>
    </w:p>
    <w:p w14:paraId="0411410E" w14:textId="77777777" w:rsidR="00061460" w:rsidRPr="0065544D" w:rsidRDefault="00061460" w:rsidP="0065544D">
      <w:pPr>
        <w:ind w:left="1304"/>
        <w:jc w:val="both"/>
        <w:rPr>
          <w:rFonts w:ascii="Verdana" w:hAnsi="Verdana"/>
          <w:sz w:val="20"/>
          <w:szCs w:val="22"/>
        </w:rPr>
      </w:pPr>
    </w:p>
    <w:p w14:paraId="24F95BB4" w14:textId="77777777" w:rsidR="00061460" w:rsidRPr="0065544D" w:rsidRDefault="00061460" w:rsidP="0065544D">
      <w:pPr>
        <w:ind w:left="1304"/>
        <w:jc w:val="both"/>
        <w:rPr>
          <w:rFonts w:ascii="Verdana" w:hAnsi="Verdana"/>
          <w:sz w:val="20"/>
          <w:szCs w:val="22"/>
        </w:rPr>
      </w:pPr>
      <w:r w:rsidRPr="0065544D">
        <w:rPr>
          <w:rFonts w:ascii="Verdana" w:hAnsi="Verdana"/>
          <w:sz w:val="20"/>
          <w:szCs w:val="22"/>
        </w:rPr>
        <w:t xml:space="preserve">Suojaustoimet on esitettävä kosteudenhallintasuunnitelmassa yksityiskohtaisesti. </w:t>
      </w:r>
    </w:p>
    <w:p w14:paraId="0D3FC2EA" w14:textId="77777777" w:rsidR="001354C5" w:rsidRPr="0065544D" w:rsidRDefault="001354C5" w:rsidP="00F810F5">
      <w:pPr>
        <w:pStyle w:val="Merkittyluettelo"/>
        <w:numPr>
          <w:ilvl w:val="0"/>
          <w:numId w:val="0"/>
        </w:numPr>
        <w:ind w:left="1701"/>
        <w:rPr>
          <w:rFonts w:ascii="Verdana" w:hAnsi="Verdana"/>
          <w:color w:val="FF0000"/>
          <w:sz w:val="20"/>
          <w:szCs w:val="22"/>
        </w:rPr>
      </w:pPr>
    </w:p>
    <w:p w14:paraId="62253929" w14:textId="77777777" w:rsidR="00061460" w:rsidRPr="0065544D" w:rsidRDefault="00061460" w:rsidP="00F810F5">
      <w:pPr>
        <w:pStyle w:val="Otsikko1"/>
        <w:jc w:val="both"/>
        <w:rPr>
          <w:rFonts w:ascii="Verdana" w:hAnsi="Verdana"/>
          <w:sz w:val="24"/>
          <w:szCs w:val="40"/>
        </w:rPr>
      </w:pPr>
      <w:bookmarkStart w:id="17" w:name="_Toc138837145"/>
      <w:r w:rsidRPr="0065544D">
        <w:rPr>
          <w:rFonts w:ascii="Verdana" w:hAnsi="Verdana"/>
          <w:sz w:val="24"/>
          <w:szCs w:val="40"/>
        </w:rPr>
        <w:t>KUIVATTAMINEN JA OLOSUHDEHALLINTA</w:t>
      </w:r>
      <w:bookmarkEnd w:id="17"/>
      <w:r w:rsidRPr="0065544D">
        <w:rPr>
          <w:rFonts w:ascii="Verdana" w:hAnsi="Verdana"/>
          <w:sz w:val="24"/>
          <w:szCs w:val="40"/>
        </w:rPr>
        <w:tab/>
      </w:r>
    </w:p>
    <w:p w14:paraId="490ED5E7" w14:textId="77777777" w:rsidR="00061460" w:rsidRPr="0065544D" w:rsidRDefault="00061460" w:rsidP="00F810F5">
      <w:pPr>
        <w:pStyle w:val="Otsikko2"/>
        <w:jc w:val="both"/>
        <w:rPr>
          <w:rFonts w:ascii="Verdana" w:hAnsi="Verdana"/>
          <w:sz w:val="22"/>
          <w:szCs w:val="24"/>
        </w:rPr>
      </w:pPr>
      <w:bookmarkStart w:id="18" w:name="_Toc138837146"/>
      <w:r w:rsidRPr="0065544D">
        <w:rPr>
          <w:rFonts w:ascii="Verdana" w:hAnsi="Verdana"/>
          <w:sz w:val="22"/>
          <w:szCs w:val="24"/>
        </w:rPr>
        <w:t>Kosteusraja-arvot ja tavoitteet</w:t>
      </w:r>
      <w:bookmarkEnd w:id="18"/>
      <w:r w:rsidRPr="0065544D">
        <w:rPr>
          <w:rFonts w:ascii="Verdana" w:hAnsi="Verdana"/>
          <w:sz w:val="22"/>
          <w:szCs w:val="24"/>
        </w:rPr>
        <w:tab/>
      </w:r>
    </w:p>
    <w:p w14:paraId="5930C9FF" w14:textId="626960B8" w:rsidR="00061460" w:rsidRPr="0065544D" w:rsidRDefault="00061460" w:rsidP="00F810F5">
      <w:pPr>
        <w:ind w:left="1304"/>
        <w:jc w:val="both"/>
        <w:rPr>
          <w:rFonts w:ascii="Verdana" w:hAnsi="Verdana"/>
          <w:sz w:val="20"/>
          <w:szCs w:val="22"/>
        </w:rPr>
      </w:pPr>
      <w:r w:rsidRPr="0065544D">
        <w:rPr>
          <w:rFonts w:ascii="Verdana" w:hAnsi="Verdana"/>
          <w:sz w:val="20"/>
          <w:szCs w:val="22"/>
        </w:rPr>
        <w:t>Mittaajan on oltava mittauksiin perehtynyt ja hänellä tulee olla käytettävissään luotettava, kalibroitu mittauskalusto. Mittauksia suorittavan henkilön ammattipätevyys on määritelt</w:t>
      </w:r>
      <w:r w:rsidR="004627DF" w:rsidRPr="0065544D">
        <w:rPr>
          <w:rFonts w:ascii="Verdana" w:hAnsi="Verdana"/>
          <w:sz w:val="20"/>
          <w:szCs w:val="22"/>
        </w:rPr>
        <w:t>y RT-kortin 103333</w:t>
      </w:r>
      <w:r w:rsidR="00177F75" w:rsidRPr="0065544D">
        <w:rPr>
          <w:rFonts w:ascii="Verdana" w:hAnsi="Verdana"/>
          <w:sz w:val="20"/>
          <w:szCs w:val="22"/>
        </w:rPr>
        <w:t xml:space="preserve"> kohdassa 4.</w:t>
      </w:r>
    </w:p>
    <w:p w14:paraId="3FC215A0" w14:textId="77777777" w:rsidR="00177F75" w:rsidRPr="0065544D" w:rsidRDefault="00177F75" w:rsidP="00F810F5">
      <w:pPr>
        <w:ind w:left="1304"/>
        <w:jc w:val="both"/>
        <w:rPr>
          <w:rFonts w:ascii="Verdana" w:hAnsi="Verdana"/>
          <w:b/>
          <w:sz w:val="20"/>
          <w:szCs w:val="22"/>
        </w:rPr>
      </w:pPr>
    </w:p>
    <w:p w14:paraId="13C47ABD" w14:textId="77777777" w:rsidR="00F0084D" w:rsidRPr="0065544D" w:rsidRDefault="00177F75" w:rsidP="00F810F5">
      <w:pPr>
        <w:ind w:left="1304"/>
        <w:jc w:val="both"/>
        <w:rPr>
          <w:rFonts w:ascii="Verdana" w:hAnsi="Verdana"/>
          <w:sz w:val="20"/>
          <w:szCs w:val="22"/>
        </w:rPr>
      </w:pPr>
      <w:r w:rsidRPr="0065544D">
        <w:rPr>
          <w:rFonts w:ascii="Verdana" w:hAnsi="Verdana"/>
          <w:sz w:val="20"/>
          <w:szCs w:val="22"/>
        </w:rPr>
        <w:t xml:space="preserve">Raja-arvot määräytyvät </w:t>
      </w:r>
      <w:r w:rsidR="00FF3990" w:rsidRPr="0065544D">
        <w:rPr>
          <w:rFonts w:ascii="Verdana" w:hAnsi="Verdana"/>
          <w:sz w:val="20"/>
          <w:szCs w:val="22"/>
        </w:rPr>
        <w:t>tuotevalmistajan ohje</w:t>
      </w:r>
      <w:r w:rsidRPr="0065544D">
        <w:rPr>
          <w:rFonts w:ascii="Verdana" w:hAnsi="Verdana"/>
          <w:sz w:val="20"/>
          <w:szCs w:val="22"/>
        </w:rPr>
        <w:t xml:space="preserve">en mukaan vähennettynä käytetyn mittaustavan </w:t>
      </w:r>
      <w:r w:rsidR="00F0084D" w:rsidRPr="0065544D">
        <w:rPr>
          <w:rFonts w:ascii="Verdana" w:hAnsi="Verdana"/>
          <w:sz w:val="20"/>
          <w:szCs w:val="22"/>
        </w:rPr>
        <w:t>mittausto</w:t>
      </w:r>
      <w:r w:rsidR="00FF3990" w:rsidRPr="0065544D">
        <w:rPr>
          <w:rFonts w:ascii="Verdana" w:hAnsi="Verdana"/>
          <w:sz w:val="20"/>
          <w:szCs w:val="22"/>
        </w:rPr>
        <w:t>l</w:t>
      </w:r>
      <w:r w:rsidR="00F0084D" w:rsidRPr="0065544D">
        <w:rPr>
          <w:rFonts w:ascii="Verdana" w:hAnsi="Verdana"/>
          <w:sz w:val="20"/>
          <w:szCs w:val="22"/>
        </w:rPr>
        <w:t>eranssi</w:t>
      </w:r>
      <w:r w:rsidRPr="0065544D">
        <w:rPr>
          <w:rFonts w:ascii="Verdana" w:hAnsi="Verdana"/>
          <w:sz w:val="20"/>
          <w:szCs w:val="22"/>
        </w:rPr>
        <w:t>lla.</w:t>
      </w:r>
    </w:p>
    <w:p w14:paraId="73A54F71" w14:textId="77777777" w:rsidR="00061460" w:rsidRPr="0065544D" w:rsidRDefault="00061460" w:rsidP="00F810F5">
      <w:pPr>
        <w:ind w:left="1304"/>
        <w:jc w:val="both"/>
        <w:rPr>
          <w:rFonts w:ascii="Verdana" w:hAnsi="Verdana"/>
          <w:sz w:val="20"/>
          <w:szCs w:val="22"/>
        </w:rPr>
      </w:pPr>
    </w:p>
    <w:p w14:paraId="27E59764" w14:textId="77777777" w:rsidR="00061460" w:rsidRPr="0065544D" w:rsidRDefault="00061460" w:rsidP="00F810F5">
      <w:pPr>
        <w:ind w:left="1304"/>
        <w:jc w:val="both"/>
        <w:rPr>
          <w:rFonts w:ascii="Verdana" w:hAnsi="Verdana" w:cs="Arial"/>
          <w:i/>
          <w:sz w:val="20"/>
          <w:szCs w:val="22"/>
        </w:rPr>
      </w:pPr>
    </w:p>
    <w:p w14:paraId="2DED9C30" w14:textId="77777777" w:rsidR="00061460" w:rsidRPr="0065544D" w:rsidRDefault="00061460" w:rsidP="00F810F5">
      <w:pPr>
        <w:pStyle w:val="Otsikko2"/>
        <w:jc w:val="both"/>
        <w:rPr>
          <w:rFonts w:ascii="Verdana" w:hAnsi="Verdana"/>
          <w:sz w:val="22"/>
          <w:szCs w:val="24"/>
        </w:rPr>
      </w:pPr>
      <w:bookmarkStart w:id="19" w:name="_Toc138837147"/>
      <w:r w:rsidRPr="0065544D">
        <w:rPr>
          <w:rFonts w:ascii="Verdana" w:hAnsi="Verdana"/>
          <w:sz w:val="22"/>
          <w:szCs w:val="24"/>
        </w:rPr>
        <w:t>Sisäilman lämpötila ja suhteellinen kosteus</w:t>
      </w:r>
      <w:bookmarkEnd w:id="19"/>
      <w:r w:rsidRPr="0065544D">
        <w:rPr>
          <w:rFonts w:ascii="Verdana" w:hAnsi="Verdana"/>
          <w:sz w:val="22"/>
          <w:szCs w:val="24"/>
        </w:rPr>
        <w:tab/>
      </w:r>
    </w:p>
    <w:p w14:paraId="0F8DB482"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 xml:space="preserve">Pääurakoitsijan on varmistettava, että sisäilman kosteuspitoisuus on aina riittävän alhainen vastaanottamaan rakenteista tulevan kosteuden. Sisäilman lämpötila ja suhteellinen kosteuspitoisuus määräytyvät ulkoilman kosteuspitoisuuden, sisäilman lämpötilan, rakenteiden ja työmaan kosteustuoton sekä ilmanvaihtuvuuden perusteella. </w:t>
      </w:r>
    </w:p>
    <w:p w14:paraId="4A529540" w14:textId="77777777" w:rsidR="00061460" w:rsidRPr="0065544D" w:rsidRDefault="00061460" w:rsidP="00F810F5">
      <w:pPr>
        <w:ind w:left="1304"/>
        <w:jc w:val="both"/>
        <w:rPr>
          <w:rFonts w:ascii="Verdana" w:hAnsi="Verdana"/>
          <w:sz w:val="20"/>
          <w:szCs w:val="22"/>
        </w:rPr>
      </w:pPr>
    </w:p>
    <w:p w14:paraId="5D3490AA"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Kylmään vuodenaikaan riittävän alhainen kosteuspitoisuus saavutetaan yleensä pelkästään nostamalla sisäilman lämpötilaa ja varmistamalla, että tiloissa tapahtuu ilmanvaihtuvuutta. Lämpimään ja erityisesti kosteaan vuodenaikaan pelkkä lämmittäminen ei välttämättä riitä, vaan tarvittaessa sisäilman kuivattamista tehostetaan koneellisesti.</w:t>
      </w:r>
      <w:r w:rsidR="0030319B" w:rsidRPr="0065544D">
        <w:rPr>
          <w:rFonts w:ascii="Verdana" w:hAnsi="Verdana"/>
          <w:sz w:val="20"/>
          <w:szCs w:val="22"/>
        </w:rPr>
        <w:t xml:space="preserve"> Tällöin tiloja ei tuuleteta, vaan rakennusvaippa pyritään saamaan tiiviiksi.</w:t>
      </w:r>
    </w:p>
    <w:p w14:paraId="449EB07C" w14:textId="77777777" w:rsidR="00061460" w:rsidRPr="0065544D" w:rsidRDefault="00061460" w:rsidP="00F810F5">
      <w:pPr>
        <w:ind w:left="1304"/>
        <w:jc w:val="both"/>
        <w:rPr>
          <w:rFonts w:ascii="Verdana" w:hAnsi="Verdana"/>
          <w:sz w:val="20"/>
          <w:szCs w:val="22"/>
        </w:rPr>
      </w:pPr>
    </w:p>
    <w:p w14:paraId="16E56003" w14:textId="77777777" w:rsidR="00061460" w:rsidRPr="0065544D" w:rsidRDefault="00061460" w:rsidP="00F810F5">
      <w:pPr>
        <w:ind w:left="1304"/>
        <w:jc w:val="both"/>
        <w:rPr>
          <w:rFonts w:ascii="Verdana" w:hAnsi="Verdana"/>
          <w:i/>
          <w:sz w:val="20"/>
          <w:szCs w:val="22"/>
        </w:rPr>
      </w:pPr>
      <w:r w:rsidRPr="0065544D">
        <w:rPr>
          <w:rFonts w:ascii="Verdana" w:hAnsi="Verdana"/>
          <w:sz w:val="20"/>
          <w:szCs w:val="22"/>
        </w:rPr>
        <w:t xml:space="preserve">Kosteudenhallintasuunnitelmassa tulee määritellä ajankohdat, jolloin työmaalla on oltava oikeat olosuhteet eri työvaiheiden suorittamiselle sekä keinot olosuhteiden saavuttamiseksi. Vaatimukset voivat olla selvästi seuraavissa kappaleissa mainittuja perustavoitteita tarkempia. Olosuhdehallinnalla varmistetaan myös materiaalien vaatimien käyttölämpötilojen toteutuminen. </w:t>
      </w:r>
    </w:p>
    <w:p w14:paraId="78A11A32" w14:textId="77777777" w:rsidR="00061460" w:rsidRPr="0065544D" w:rsidRDefault="00061460" w:rsidP="00F810F5">
      <w:pPr>
        <w:jc w:val="both"/>
        <w:rPr>
          <w:rFonts w:ascii="Verdana" w:hAnsi="Verdana" w:cs="Arial"/>
          <w:i/>
          <w:sz w:val="20"/>
          <w:szCs w:val="22"/>
        </w:rPr>
      </w:pPr>
    </w:p>
    <w:p w14:paraId="5776D877" w14:textId="77777777" w:rsidR="00061460" w:rsidRPr="0065544D" w:rsidRDefault="00061460" w:rsidP="00F810F5">
      <w:pPr>
        <w:pStyle w:val="Otsikko2"/>
        <w:jc w:val="both"/>
        <w:rPr>
          <w:rFonts w:ascii="Verdana" w:hAnsi="Verdana"/>
          <w:sz w:val="22"/>
          <w:szCs w:val="24"/>
        </w:rPr>
      </w:pPr>
      <w:bookmarkStart w:id="20" w:name="_Toc138837148"/>
      <w:r w:rsidRPr="0065544D">
        <w:rPr>
          <w:rFonts w:ascii="Verdana" w:hAnsi="Verdana"/>
          <w:sz w:val="22"/>
          <w:szCs w:val="24"/>
        </w:rPr>
        <w:t>Ilmanvaihtuvuus</w:t>
      </w:r>
      <w:bookmarkEnd w:id="20"/>
      <w:r w:rsidRPr="0065544D">
        <w:rPr>
          <w:rFonts w:ascii="Verdana" w:hAnsi="Verdana"/>
          <w:sz w:val="22"/>
          <w:szCs w:val="24"/>
        </w:rPr>
        <w:tab/>
      </w:r>
    </w:p>
    <w:p w14:paraId="055B2114" w14:textId="77777777" w:rsidR="00061460" w:rsidRPr="0065544D" w:rsidRDefault="00061460" w:rsidP="0065544D">
      <w:pPr>
        <w:ind w:left="1304"/>
        <w:jc w:val="both"/>
        <w:rPr>
          <w:rFonts w:ascii="Verdana" w:hAnsi="Verdana"/>
          <w:sz w:val="20"/>
          <w:szCs w:val="22"/>
        </w:rPr>
      </w:pPr>
      <w:r w:rsidRPr="0065544D">
        <w:rPr>
          <w:rFonts w:ascii="Verdana" w:hAnsi="Verdana"/>
          <w:sz w:val="20"/>
          <w:szCs w:val="22"/>
        </w:rPr>
        <w:t xml:space="preserve">Työmaan ilmankosteusolosuhteita on seurattava, jotta ilmanvaihtuvuutta voidaan tarpeen mukaan parantaa. </w:t>
      </w:r>
    </w:p>
    <w:p w14:paraId="1410B98F" w14:textId="77777777" w:rsidR="00061460" w:rsidRPr="0065544D" w:rsidRDefault="00061460" w:rsidP="0065544D">
      <w:pPr>
        <w:ind w:left="1304"/>
        <w:jc w:val="both"/>
        <w:rPr>
          <w:rFonts w:ascii="Verdana" w:hAnsi="Verdana"/>
          <w:sz w:val="20"/>
          <w:szCs w:val="22"/>
        </w:rPr>
      </w:pPr>
    </w:p>
    <w:p w14:paraId="60AB6CC0" w14:textId="77777777" w:rsidR="00061460" w:rsidRPr="0065544D" w:rsidRDefault="00061460" w:rsidP="0065544D">
      <w:pPr>
        <w:ind w:left="1304"/>
        <w:jc w:val="both"/>
        <w:rPr>
          <w:rFonts w:ascii="Verdana" w:hAnsi="Verdana"/>
          <w:sz w:val="20"/>
          <w:szCs w:val="22"/>
        </w:rPr>
      </w:pPr>
      <w:r w:rsidRPr="0065544D">
        <w:rPr>
          <w:rFonts w:ascii="Verdana" w:hAnsi="Verdana"/>
          <w:sz w:val="20"/>
          <w:szCs w:val="22"/>
        </w:rPr>
        <w:lastRenderedPageBreak/>
        <w:t>Koneellisella poistopuhalluksella ja hallitulla korvausilman otolla tilannetta voidaan parantaa varsinkin erittäin suuren kosteustuoton aikaan, kuten ruiskutasoitusten tai lattiavalujen jälkeisellä viikolla tai kohteessa, jossa ei ole lainkaan avattavia ikkunoita. Poistopuhallus mitoitetaan siten, että sillä ei merkittävästi alenneta sisäilman lämpötilaa. Poistopuhallukseen ei saa käyttää rakennuksen lopullista ilmanvaihtojärjestelmää.</w:t>
      </w:r>
    </w:p>
    <w:p w14:paraId="2B77FEBB" w14:textId="77777777" w:rsidR="00061460" w:rsidRPr="0065544D" w:rsidRDefault="00061460" w:rsidP="0065544D">
      <w:pPr>
        <w:ind w:left="1304"/>
        <w:jc w:val="both"/>
        <w:rPr>
          <w:rFonts w:ascii="Verdana" w:hAnsi="Verdana"/>
          <w:sz w:val="20"/>
          <w:szCs w:val="22"/>
        </w:rPr>
      </w:pPr>
    </w:p>
    <w:p w14:paraId="357424E0" w14:textId="77777777" w:rsidR="00061460" w:rsidRPr="0065544D" w:rsidRDefault="00061460" w:rsidP="0065544D">
      <w:pPr>
        <w:ind w:left="1304"/>
        <w:jc w:val="both"/>
        <w:rPr>
          <w:rFonts w:ascii="Verdana" w:hAnsi="Verdana"/>
          <w:sz w:val="20"/>
          <w:szCs w:val="22"/>
        </w:rPr>
      </w:pPr>
      <w:r w:rsidRPr="0065544D">
        <w:rPr>
          <w:rFonts w:ascii="Verdana" w:hAnsi="Verdana"/>
          <w:sz w:val="20"/>
          <w:szCs w:val="22"/>
        </w:rPr>
        <w:t>Riittävällä ilmanvaihtuvuudella varmistetaan, että sisäilman kosteuslisä ulkoilmaan nähden ei milloinkaan ole pitkiä aikoja yli 3 g/m</w:t>
      </w:r>
      <w:r w:rsidRPr="0065544D">
        <w:rPr>
          <w:rFonts w:ascii="Verdana" w:hAnsi="Verdana"/>
          <w:sz w:val="20"/>
          <w:szCs w:val="22"/>
          <w:vertAlign w:val="superscript"/>
        </w:rPr>
        <w:t>3</w:t>
      </w:r>
      <w:r w:rsidRPr="0065544D">
        <w:rPr>
          <w:rFonts w:ascii="Verdana" w:hAnsi="Verdana"/>
          <w:sz w:val="20"/>
          <w:szCs w:val="22"/>
        </w:rPr>
        <w:t xml:space="preserve">. </w:t>
      </w:r>
    </w:p>
    <w:p w14:paraId="43B77027" w14:textId="77777777" w:rsidR="00061460" w:rsidRPr="0065544D" w:rsidRDefault="00061460" w:rsidP="0065544D">
      <w:pPr>
        <w:ind w:left="1304"/>
        <w:jc w:val="both"/>
        <w:rPr>
          <w:rFonts w:ascii="Verdana" w:hAnsi="Verdana"/>
          <w:sz w:val="20"/>
          <w:szCs w:val="22"/>
        </w:rPr>
      </w:pPr>
    </w:p>
    <w:p w14:paraId="6F566CA5" w14:textId="77777777" w:rsidR="00061460" w:rsidRPr="0065544D" w:rsidRDefault="00061460" w:rsidP="0065544D">
      <w:pPr>
        <w:ind w:left="1304"/>
        <w:jc w:val="both"/>
        <w:rPr>
          <w:rFonts w:ascii="Verdana" w:hAnsi="Verdana"/>
          <w:sz w:val="20"/>
          <w:szCs w:val="22"/>
        </w:rPr>
      </w:pPr>
      <w:r w:rsidRPr="0065544D">
        <w:rPr>
          <w:rFonts w:ascii="Verdana" w:hAnsi="Verdana"/>
          <w:sz w:val="20"/>
          <w:szCs w:val="22"/>
        </w:rPr>
        <w:t>Ilmanvaihtuvuutta tarvitaan myös työmaan eri osien välillä, jotta minnekään ei jää selvästi kosteampia tiloja. Tämä varmistetaan mm. oikein sijoitetuilla puhaltimilla.</w:t>
      </w:r>
    </w:p>
    <w:p w14:paraId="6192E608" w14:textId="77777777" w:rsidR="0096082E" w:rsidRPr="0065544D" w:rsidRDefault="0096082E" w:rsidP="00F810F5">
      <w:pPr>
        <w:pStyle w:val="Leipteksti"/>
        <w:rPr>
          <w:rFonts w:ascii="Verdana" w:hAnsi="Verdana"/>
          <w:color w:val="auto"/>
          <w:sz w:val="20"/>
          <w:szCs w:val="22"/>
        </w:rPr>
      </w:pPr>
    </w:p>
    <w:p w14:paraId="5B8FB6EB" w14:textId="77777777" w:rsidR="004708E1" w:rsidRPr="0065544D" w:rsidRDefault="004708E1" w:rsidP="00F810F5">
      <w:pPr>
        <w:pStyle w:val="Leipteksti"/>
        <w:rPr>
          <w:rFonts w:ascii="Verdana" w:hAnsi="Verdana"/>
          <w:color w:val="auto"/>
          <w:sz w:val="20"/>
          <w:szCs w:val="22"/>
        </w:rPr>
      </w:pPr>
    </w:p>
    <w:p w14:paraId="3369326F" w14:textId="77777777" w:rsidR="00061460" w:rsidRPr="0065544D" w:rsidRDefault="00061460" w:rsidP="00F810F5">
      <w:pPr>
        <w:pStyle w:val="Otsikko1"/>
        <w:jc w:val="both"/>
        <w:rPr>
          <w:rFonts w:ascii="Verdana" w:hAnsi="Verdana"/>
          <w:sz w:val="24"/>
          <w:szCs w:val="40"/>
        </w:rPr>
      </w:pPr>
      <w:bookmarkStart w:id="21" w:name="_Toc138837149"/>
      <w:r w:rsidRPr="0065544D">
        <w:rPr>
          <w:rFonts w:ascii="Verdana" w:hAnsi="Verdana"/>
          <w:sz w:val="24"/>
          <w:szCs w:val="40"/>
        </w:rPr>
        <w:t>KOSTEUSMITTAUKSET JA MUU LAADUNVARMISTUS</w:t>
      </w:r>
      <w:bookmarkEnd w:id="21"/>
      <w:r w:rsidRPr="0065544D">
        <w:rPr>
          <w:rFonts w:ascii="Verdana" w:hAnsi="Verdana"/>
          <w:sz w:val="24"/>
          <w:szCs w:val="40"/>
        </w:rPr>
        <w:tab/>
      </w:r>
    </w:p>
    <w:p w14:paraId="65C096BA" w14:textId="77777777" w:rsidR="00061460" w:rsidRPr="0065544D" w:rsidRDefault="00061460" w:rsidP="00F810F5">
      <w:pPr>
        <w:pStyle w:val="Otsikko2"/>
        <w:jc w:val="both"/>
        <w:rPr>
          <w:rFonts w:ascii="Verdana" w:hAnsi="Verdana"/>
          <w:sz w:val="22"/>
          <w:szCs w:val="24"/>
        </w:rPr>
      </w:pPr>
      <w:bookmarkStart w:id="22" w:name="_Toc138837150"/>
      <w:r w:rsidRPr="0065544D">
        <w:rPr>
          <w:rFonts w:ascii="Verdana" w:hAnsi="Verdana"/>
          <w:sz w:val="22"/>
          <w:szCs w:val="24"/>
        </w:rPr>
        <w:t>Mittalaitteet</w:t>
      </w:r>
      <w:bookmarkEnd w:id="22"/>
      <w:r w:rsidRPr="0065544D">
        <w:rPr>
          <w:rFonts w:ascii="Verdana" w:hAnsi="Verdana"/>
          <w:sz w:val="22"/>
          <w:szCs w:val="24"/>
        </w:rPr>
        <w:tab/>
      </w:r>
    </w:p>
    <w:p w14:paraId="28634593" w14:textId="40FFC3A5" w:rsidR="00061460" w:rsidRPr="0065544D" w:rsidRDefault="00061460" w:rsidP="00F810F5">
      <w:pPr>
        <w:ind w:left="1304"/>
        <w:jc w:val="both"/>
        <w:rPr>
          <w:rFonts w:ascii="Verdana" w:hAnsi="Verdana"/>
          <w:strike/>
          <w:sz w:val="20"/>
          <w:szCs w:val="22"/>
        </w:rPr>
      </w:pPr>
      <w:r w:rsidRPr="0065544D">
        <w:rPr>
          <w:rFonts w:ascii="Verdana" w:hAnsi="Verdana"/>
          <w:sz w:val="20"/>
          <w:szCs w:val="22"/>
        </w:rPr>
        <w:t>Betonin suhteellisen kosteuden mittaus on tehtävä betonin suhteellisen kosteuden mittaamiseen tarkoitetulla mittalaitteella</w:t>
      </w:r>
      <w:r w:rsidR="0096082E" w:rsidRPr="0065544D">
        <w:rPr>
          <w:rFonts w:ascii="Verdana" w:hAnsi="Verdana"/>
          <w:sz w:val="20"/>
          <w:szCs w:val="22"/>
        </w:rPr>
        <w:t xml:space="preserve"> </w:t>
      </w:r>
      <w:r w:rsidR="00847D24" w:rsidRPr="0065544D">
        <w:rPr>
          <w:rFonts w:ascii="Verdana" w:hAnsi="Verdana"/>
          <w:sz w:val="20"/>
          <w:szCs w:val="22"/>
        </w:rPr>
        <w:t>näytepala- tai porareikämittauksin</w:t>
      </w:r>
      <w:r w:rsidR="00BF006E" w:rsidRPr="0065544D">
        <w:rPr>
          <w:rFonts w:ascii="Verdana" w:hAnsi="Verdana"/>
          <w:sz w:val="20"/>
          <w:szCs w:val="22"/>
        </w:rPr>
        <w:t xml:space="preserve"> RT 103333</w:t>
      </w:r>
      <w:r w:rsidR="00974B1E" w:rsidRPr="0065544D">
        <w:rPr>
          <w:rFonts w:ascii="Verdana" w:hAnsi="Verdana"/>
          <w:sz w:val="20"/>
          <w:szCs w:val="22"/>
        </w:rPr>
        <w:t xml:space="preserve"> mukaisesti</w:t>
      </w:r>
      <w:r w:rsidRPr="0065544D">
        <w:rPr>
          <w:rFonts w:ascii="Verdana" w:hAnsi="Verdana"/>
          <w:sz w:val="20"/>
          <w:szCs w:val="22"/>
        </w:rPr>
        <w:t>.</w:t>
      </w:r>
    </w:p>
    <w:p w14:paraId="0370D061" w14:textId="77777777" w:rsidR="00061460" w:rsidRPr="0065544D" w:rsidRDefault="00061460" w:rsidP="00F810F5">
      <w:pPr>
        <w:ind w:left="1304"/>
        <w:jc w:val="both"/>
        <w:rPr>
          <w:rFonts w:ascii="Verdana" w:hAnsi="Verdana"/>
          <w:sz w:val="20"/>
          <w:szCs w:val="22"/>
        </w:rPr>
      </w:pPr>
    </w:p>
    <w:p w14:paraId="19F6C0A7" w14:textId="77777777" w:rsidR="00C8782D" w:rsidRPr="0065544D" w:rsidRDefault="00C8782D" w:rsidP="00F810F5">
      <w:pPr>
        <w:ind w:left="1304"/>
        <w:jc w:val="both"/>
        <w:rPr>
          <w:rFonts w:ascii="Verdana" w:hAnsi="Verdana"/>
          <w:sz w:val="20"/>
          <w:szCs w:val="22"/>
        </w:rPr>
      </w:pPr>
      <w:r w:rsidRPr="0065544D">
        <w:rPr>
          <w:rFonts w:ascii="Verdana" w:hAnsi="Verdana"/>
          <w:sz w:val="20"/>
          <w:szCs w:val="22"/>
        </w:rPr>
        <w:t xml:space="preserve">Puuaineisten rakenteiden mittauksessa </w:t>
      </w:r>
      <w:r w:rsidR="00974B1E" w:rsidRPr="0065544D">
        <w:rPr>
          <w:rFonts w:ascii="Verdana" w:hAnsi="Verdana"/>
          <w:sz w:val="20"/>
          <w:szCs w:val="22"/>
        </w:rPr>
        <w:t xml:space="preserve">mittalaitteena </w:t>
      </w:r>
      <w:r w:rsidRPr="0065544D">
        <w:rPr>
          <w:rFonts w:ascii="Verdana" w:hAnsi="Verdana"/>
          <w:sz w:val="20"/>
          <w:szCs w:val="22"/>
        </w:rPr>
        <w:t xml:space="preserve">käytetään </w:t>
      </w:r>
      <w:r w:rsidR="00974B1E" w:rsidRPr="0065544D">
        <w:rPr>
          <w:rFonts w:ascii="Verdana" w:hAnsi="Verdana"/>
          <w:sz w:val="20"/>
          <w:szCs w:val="22"/>
        </w:rPr>
        <w:t>piikkikosteusmittaria.</w:t>
      </w:r>
    </w:p>
    <w:p w14:paraId="2A498EFA" w14:textId="77777777" w:rsidR="00061460" w:rsidRPr="0065544D" w:rsidRDefault="00061460" w:rsidP="00F810F5">
      <w:pPr>
        <w:jc w:val="both"/>
        <w:rPr>
          <w:rFonts w:ascii="Verdana" w:hAnsi="Verdana" w:cs="Arial"/>
          <w:bCs/>
          <w:i/>
          <w:sz w:val="20"/>
          <w:szCs w:val="22"/>
        </w:rPr>
      </w:pPr>
    </w:p>
    <w:p w14:paraId="62FECB29" w14:textId="77777777" w:rsidR="00061460" w:rsidRPr="0065544D" w:rsidRDefault="00061460" w:rsidP="00F810F5">
      <w:pPr>
        <w:pStyle w:val="Otsikko2"/>
        <w:jc w:val="both"/>
        <w:rPr>
          <w:rFonts w:ascii="Verdana" w:hAnsi="Verdana"/>
          <w:sz w:val="22"/>
          <w:szCs w:val="24"/>
        </w:rPr>
      </w:pPr>
      <w:bookmarkStart w:id="23" w:name="_Toc138837151"/>
      <w:r w:rsidRPr="0065544D">
        <w:rPr>
          <w:rFonts w:ascii="Verdana" w:hAnsi="Verdana"/>
          <w:sz w:val="22"/>
          <w:szCs w:val="24"/>
        </w:rPr>
        <w:t>Mittaustarpeet</w:t>
      </w:r>
      <w:r w:rsidR="00FF3990" w:rsidRPr="0065544D">
        <w:rPr>
          <w:rFonts w:ascii="Verdana" w:hAnsi="Verdana"/>
          <w:sz w:val="22"/>
          <w:szCs w:val="24"/>
        </w:rPr>
        <w:t xml:space="preserve"> ja mitattavat rakenteet</w:t>
      </w:r>
      <w:bookmarkEnd w:id="23"/>
    </w:p>
    <w:p w14:paraId="63C4C287" w14:textId="77777777" w:rsidR="00061460" w:rsidRPr="0065544D" w:rsidRDefault="00FF3990" w:rsidP="00F810F5">
      <w:pPr>
        <w:ind w:left="1304"/>
        <w:jc w:val="both"/>
        <w:rPr>
          <w:rFonts w:ascii="Verdana" w:hAnsi="Verdana"/>
          <w:sz w:val="20"/>
          <w:szCs w:val="22"/>
        </w:rPr>
      </w:pPr>
      <w:r w:rsidRPr="0065544D">
        <w:rPr>
          <w:rFonts w:ascii="Verdana" w:hAnsi="Verdana"/>
          <w:sz w:val="20"/>
          <w:szCs w:val="22"/>
        </w:rPr>
        <w:t xml:space="preserve">Määritellään kosteudenhallintasuunnitelmassa. </w:t>
      </w:r>
      <w:r w:rsidR="00061460" w:rsidRPr="0065544D">
        <w:rPr>
          <w:rFonts w:ascii="Verdana" w:hAnsi="Verdana"/>
          <w:sz w:val="20"/>
          <w:szCs w:val="22"/>
        </w:rPr>
        <w:t>Mittaussuunnitelmat on hyväksyttävä</w:t>
      </w:r>
      <w:r w:rsidRPr="0065544D">
        <w:rPr>
          <w:rFonts w:ascii="Verdana" w:hAnsi="Verdana"/>
          <w:sz w:val="20"/>
          <w:szCs w:val="22"/>
        </w:rPr>
        <w:t xml:space="preserve"> kosteuskoordinaattorilla ja</w:t>
      </w:r>
      <w:r w:rsidR="00061460" w:rsidRPr="0065544D">
        <w:rPr>
          <w:rFonts w:ascii="Verdana" w:hAnsi="Verdana"/>
          <w:sz w:val="20"/>
          <w:szCs w:val="22"/>
        </w:rPr>
        <w:t xml:space="preserve"> rakennuttajalla.</w:t>
      </w:r>
      <w:r w:rsidRPr="0065544D">
        <w:rPr>
          <w:rFonts w:ascii="Verdana" w:hAnsi="Verdana"/>
          <w:sz w:val="20"/>
          <w:szCs w:val="22"/>
        </w:rPr>
        <w:t xml:space="preserve"> Suunnittelijat ja rakennuttaja voivat esittää täydennyksiä laadittuun mittaussuunnitelmaan.</w:t>
      </w:r>
    </w:p>
    <w:p w14:paraId="0E679EB2" w14:textId="77777777" w:rsidR="00FF3990" w:rsidRPr="0065544D" w:rsidRDefault="00FF3990" w:rsidP="00F810F5">
      <w:pPr>
        <w:ind w:left="1304"/>
        <w:jc w:val="both"/>
        <w:rPr>
          <w:rFonts w:ascii="Verdana" w:hAnsi="Verdana"/>
          <w:sz w:val="20"/>
          <w:szCs w:val="22"/>
        </w:rPr>
      </w:pPr>
    </w:p>
    <w:p w14:paraId="383FCA7D" w14:textId="77777777" w:rsidR="00FF3990" w:rsidRPr="0065544D" w:rsidRDefault="00FF3990" w:rsidP="00F810F5">
      <w:pPr>
        <w:ind w:left="1304"/>
        <w:jc w:val="both"/>
        <w:rPr>
          <w:rFonts w:ascii="Verdana" w:hAnsi="Verdana"/>
          <w:sz w:val="20"/>
          <w:szCs w:val="22"/>
        </w:rPr>
      </w:pPr>
      <w:r w:rsidRPr="0065544D">
        <w:rPr>
          <w:rFonts w:ascii="Verdana" w:hAnsi="Verdana"/>
          <w:sz w:val="20"/>
          <w:szCs w:val="22"/>
        </w:rPr>
        <w:t>Mittauskohtien määrä valitaan aina tapauskohtaisesti. Kosteusmittauksia tehdään sekä paikallavaletuista että elementtirakenteista</w:t>
      </w:r>
    </w:p>
    <w:p w14:paraId="0247DD41" w14:textId="77777777" w:rsidR="00061460" w:rsidRPr="0065544D" w:rsidRDefault="00061460" w:rsidP="00F810F5">
      <w:pPr>
        <w:jc w:val="both"/>
        <w:rPr>
          <w:rFonts w:ascii="Verdana" w:hAnsi="Verdana" w:cs="Arial"/>
          <w:i/>
          <w:color w:val="FF0000"/>
          <w:sz w:val="20"/>
          <w:szCs w:val="22"/>
        </w:rPr>
      </w:pPr>
    </w:p>
    <w:p w14:paraId="19FFB0CD" w14:textId="77777777" w:rsidR="00061460" w:rsidRPr="0065544D" w:rsidRDefault="00061460" w:rsidP="00F810F5">
      <w:pPr>
        <w:pStyle w:val="Otsikko3"/>
        <w:jc w:val="both"/>
        <w:rPr>
          <w:rFonts w:ascii="Verdana" w:hAnsi="Verdana"/>
          <w:sz w:val="22"/>
          <w:szCs w:val="24"/>
        </w:rPr>
      </w:pPr>
      <w:bookmarkStart w:id="24" w:name="_Toc138837152"/>
      <w:r w:rsidRPr="0065544D">
        <w:rPr>
          <w:rFonts w:ascii="Verdana" w:hAnsi="Verdana"/>
          <w:sz w:val="22"/>
          <w:szCs w:val="24"/>
        </w:rPr>
        <w:t>Olosuhdeseuranta</w:t>
      </w:r>
      <w:bookmarkEnd w:id="24"/>
    </w:p>
    <w:p w14:paraId="012E6612"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 xml:space="preserve">Olosuhdeseurantaa on tehtävä tarkoituksenmukaisesti koko rakennushankkeen ajan. Olosuhdeseurannalla varmistetaan olosuhteiden tavoitteidenmukaisuus: Saadaan varmuus kuivumisen etenemisestä, tiedetään olosuhteiden olevan riittävän hyvät tietyille työvaiheille sekä varmistutaan materiaalien ja rakenteiden olemisesta sallituissa olosuhteissa. Mahdollisten poikkeamien perusteella osataan ryhtyä tarvittaviin toimenpiteisiin. </w:t>
      </w:r>
    </w:p>
    <w:p w14:paraId="6C0E707E" w14:textId="77777777" w:rsidR="00061460" w:rsidRPr="0065544D" w:rsidRDefault="00061460" w:rsidP="00F810F5">
      <w:pPr>
        <w:ind w:left="1304"/>
        <w:jc w:val="both"/>
        <w:rPr>
          <w:rFonts w:ascii="Verdana" w:hAnsi="Verdana"/>
          <w:sz w:val="20"/>
          <w:szCs w:val="22"/>
        </w:rPr>
      </w:pPr>
    </w:p>
    <w:p w14:paraId="00FE7535"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Olosuhdeseurantamittaukset voivat olla hetkellisiä sisäilman lämpötilan ja kosteuden mittauksia. Mittauksiin voidaan myös käyttää jatkuvatoimisia mittalaitteita (</w:t>
      </w:r>
      <w:proofErr w:type="spellStart"/>
      <w:r w:rsidRPr="0065544D">
        <w:rPr>
          <w:rFonts w:ascii="Verdana" w:hAnsi="Verdana"/>
          <w:sz w:val="20"/>
          <w:szCs w:val="22"/>
        </w:rPr>
        <w:t>loggereita</w:t>
      </w:r>
      <w:proofErr w:type="spellEnd"/>
      <w:r w:rsidRPr="0065544D">
        <w:rPr>
          <w:rFonts w:ascii="Verdana" w:hAnsi="Verdana"/>
          <w:sz w:val="20"/>
          <w:szCs w:val="22"/>
        </w:rPr>
        <w:t>), joiden taltioimista tuloksista voidaan myöhemminkin tarkastella esimerkiksi syytä jollekin ongelmalle</w:t>
      </w:r>
      <w:r w:rsidRPr="0065544D">
        <w:rPr>
          <w:rFonts w:ascii="Verdana" w:hAnsi="Verdana"/>
          <w:b/>
          <w:sz w:val="20"/>
          <w:szCs w:val="22"/>
        </w:rPr>
        <w:t>.</w:t>
      </w:r>
      <w:r w:rsidRPr="0065544D">
        <w:rPr>
          <w:rFonts w:ascii="Verdana" w:hAnsi="Verdana"/>
          <w:sz w:val="20"/>
          <w:szCs w:val="22"/>
        </w:rPr>
        <w:t xml:space="preserve"> </w:t>
      </w:r>
    </w:p>
    <w:p w14:paraId="3CE332C5" w14:textId="77777777" w:rsidR="00061460" w:rsidRPr="0065544D" w:rsidRDefault="00061460" w:rsidP="00F810F5">
      <w:pPr>
        <w:ind w:left="1304"/>
        <w:jc w:val="both"/>
        <w:rPr>
          <w:rFonts w:ascii="Verdana" w:hAnsi="Verdana"/>
          <w:sz w:val="20"/>
          <w:szCs w:val="22"/>
        </w:rPr>
      </w:pPr>
    </w:p>
    <w:p w14:paraId="731F721A" w14:textId="77777777" w:rsidR="00061460" w:rsidRPr="0065544D" w:rsidRDefault="00061460" w:rsidP="00F810F5">
      <w:pPr>
        <w:ind w:left="1304"/>
        <w:jc w:val="both"/>
        <w:rPr>
          <w:rFonts w:ascii="Verdana" w:hAnsi="Verdana"/>
          <w:sz w:val="20"/>
          <w:szCs w:val="22"/>
        </w:rPr>
      </w:pPr>
      <w:r w:rsidRPr="0065544D">
        <w:rPr>
          <w:rFonts w:ascii="Verdana" w:hAnsi="Verdana"/>
          <w:sz w:val="20"/>
          <w:szCs w:val="22"/>
        </w:rPr>
        <w:t>Olosuhdeseurantatulokset laaditaan rakennuttajan hyväksymällä tavalla taulukkomuotoon tai muuhun havainnolliseen muotoon ja luovutetaan rakennuttajalle hankkeen edetessä työvaiheittain.</w:t>
      </w:r>
      <w:r w:rsidRPr="0065544D">
        <w:rPr>
          <w:rFonts w:ascii="Verdana" w:hAnsi="Verdana"/>
          <w:sz w:val="20"/>
          <w:szCs w:val="22"/>
        </w:rPr>
        <w:tab/>
      </w:r>
    </w:p>
    <w:p w14:paraId="18694024" w14:textId="77777777" w:rsidR="00061460" w:rsidRPr="0065544D" w:rsidRDefault="00061460" w:rsidP="00F810F5">
      <w:pPr>
        <w:jc w:val="both"/>
        <w:rPr>
          <w:rFonts w:ascii="Verdana" w:hAnsi="Verdana" w:cs="Arial"/>
          <w:color w:val="FF0000"/>
          <w:sz w:val="20"/>
          <w:szCs w:val="22"/>
        </w:rPr>
      </w:pPr>
    </w:p>
    <w:p w14:paraId="18CE5FC0" w14:textId="77777777" w:rsidR="00061460" w:rsidRPr="0065544D" w:rsidRDefault="00061460" w:rsidP="00F810F5">
      <w:pPr>
        <w:pStyle w:val="Otsikko3"/>
        <w:jc w:val="both"/>
        <w:rPr>
          <w:rFonts w:ascii="Verdana" w:hAnsi="Verdana"/>
          <w:sz w:val="22"/>
          <w:szCs w:val="24"/>
        </w:rPr>
      </w:pPr>
      <w:bookmarkStart w:id="25" w:name="_Toc138837153"/>
      <w:r w:rsidRPr="0065544D">
        <w:rPr>
          <w:rFonts w:ascii="Verdana" w:hAnsi="Verdana"/>
          <w:sz w:val="22"/>
          <w:szCs w:val="24"/>
        </w:rPr>
        <w:lastRenderedPageBreak/>
        <w:t>Mittauskohtien valinta</w:t>
      </w:r>
      <w:bookmarkEnd w:id="25"/>
      <w:r w:rsidRPr="0065544D">
        <w:rPr>
          <w:rFonts w:ascii="Verdana" w:hAnsi="Verdana"/>
          <w:sz w:val="22"/>
          <w:szCs w:val="24"/>
        </w:rPr>
        <w:tab/>
      </w:r>
    </w:p>
    <w:p w14:paraId="403C04D8" w14:textId="77777777" w:rsidR="00061460" w:rsidRPr="0065544D" w:rsidRDefault="00061460" w:rsidP="003D1298">
      <w:pPr>
        <w:ind w:left="1304"/>
        <w:rPr>
          <w:rFonts w:ascii="Verdana" w:hAnsi="Verdana"/>
          <w:sz w:val="20"/>
          <w:szCs w:val="22"/>
        </w:rPr>
      </w:pPr>
      <w:r w:rsidRPr="0065544D">
        <w:rPr>
          <w:rFonts w:ascii="Verdana" w:hAnsi="Verdana"/>
          <w:sz w:val="20"/>
          <w:szCs w:val="22"/>
        </w:rPr>
        <w:t>Betonirakenteiden mittauskohtien valinnassa on huomioitava käytetyt betonilaadut, valupäivät, kuivumisolosuhde-erot, sekä rakenteiden kastuminen. Vähintään mitataan oletetusta kuivimmasta ja kosteimmasta kohdasta. Kosteusmittauspisteitä on valittava tasaisesti rakennuksen keskialueen lisäksi myös ulkovaipan läheltä.</w:t>
      </w:r>
    </w:p>
    <w:p w14:paraId="59929FDE" w14:textId="77777777" w:rsidR="00061460" w:rsidRPr="0065544D" w:rsidRDefault="00061460" w:rsidP="00F810F5">
      <w:pPr>
        <w:jc w:val="both"/>
        <w:rPr>
          <w:rFonts w:ascii="Verdana" w:hAnsi="Verdana" w:cs="Arial"/>
          <w:sz w:val="20"/>
          <w:szCs w:val="22"/>
        </w:rPr>
      </w:pPr>
    </w:p>
    <w:p w14:paraId="690BF9D6" w14:textId="77777777" w:rsidR="00061460" w:rsidRPr="0065544D" w:rsidRDefault="00061460" w:rsidP="00F810F5">
      <w:pPr>
        <w:pStyle w:val="Leipteksti"/>
        <w:rPr>
          <w:rFonts w:ascii="Verdana" w:hAnsi="Verdana"/>
          <w:sz w:val="20"/>
          <w:szCs w:val="22"/>
        </w:rPr>
      </w:pPr>
    </w:p>
    <w:p w14:paraId="0B7C800E" w14:textId="77777777" w:rsidR="00061460" w:rsidRPr="0065544D" w:rsidRDefault="00061460" w:rsidP="00F810F5">
      <w:pPr>
        <w:pStyle w:val="Otsikko1"/>
        <w:jc w:val="both"/>
        <w:rPr>
          <w:rFonts w:ascii="Verdana" w:hAnsi="Verdana"/>
          <w:sz w:val="24"/>
          <w:szCs w:val="40"/>
        </w:rPr>
      </w:pPr>
      <w:bookmarkStart w:id="26" w:name="_Toc138837154"/>
      <w:r w:rsidRPr="0065544D">
        <w:rPr>
          <w:rFonts w:ascii="Verdana" w:hAnsi="Verdana"/>
          <w:sz w:val="24"/>
          <w:szCs w:val="40"/>
        </w:rPr>
        <w:t>KOSTEUDENHALLINNASTA TIEDOTTAMINEN JA KOULUTUS</w:t>
      </w:r>
      <w:bookmarkEnd w:id="26"/>
      <w:r w:rsidRPr="0065544D">
        <w:rPr>
          <w:rFonts w:ascii="Verdana" w:hAnsi="Verdana"/>
          <w:sz w:val="24"/>
          <w:szCs w:val="40"/>
        </w:rPr>
        <w:tab/>
      </w:r>
    </w:p>
    <w:p w14:paraId="42494F7C" w14:textId="77777777" w:rsidR="00061460" w:rsidRPr="0065544D" w:rsidRDefault="00061460" w:rsidP="0065544D">
      <w:pPr>
        <w:ind w:left="1304"/>
        <w:jc w:val="both"/>
        <w:rPr>
          <w:rFonts w:ascii="Verdana" w:hAnsi="Verdana"/>
          <w:sz w:val="20"/>
          <w:szCs w:val="22"/>
        </w:rPr>
      </w:pPr>
      <w:r w:rsidRPr="0065544D">
        <w:rPr>
          <w:rFonts w:ascii="Verdana" w:hAnsi="Verdana"/>
          <w:sz w:val="20"/>
          <w:szCs w:val="22"/>
        </w:rPr>
        <w:t xml:space="preserve">Kosteudenhallinnan ydinkohtien huomioiminen edellytetään kaikilta työmaalla toimijoilta, joten kosteudenhallintaan liittyvät asiat tulee läpikäydä työmaahan ja turvallisuuteen liittyvässä perehdytyksessä. Sivu- ja aliurakoitsijoiden työntekijöillä on velvollisuus osallistua urakkaan kuuluvana osana pääurakoitsijan järjestämiin kosteudenhallinnan perehdytystilaisuuksiin.  </w:t>
      </w:r>
    </w:p>
    <w:p w14:paraId="117B1CF2" w14:textId="77777777" w:rsidR="00061460" w:rsidRPr="0065544D" w:rsidRDefault="00061460" w:rsidP="0065544D">
      <w:pPr>
        <w:ind w:left="1304"/>
        <w:jc w:val="both"/>
        <w:rPr>
          <w:rFonts w:ascii="Verdana" w:hAnsi="Verdana"/>
          <w:sz w:val="20"/>
          <w:szCs w:val="22"/>
        </w:rPr>
      </w:pPr>
    </w:p>
    <w:p w14:paraId="3B121BAC" w14:textId="77777777" w:rsidR="00061460" w:rsidRPr="0065544D" w:rsidRDefault="00061460" w:rsidP="0065544D">
      <w:pPr>
        <w:ind w:left="1304"/>
        <w:jc w:val="both"/>
        <w:rPr>
          <w:rFonts w:ascii="Verdana" w:hAnsi="Verdana"/>
          <w:sz w:val="20"/>
          <w:szCs w:val="22"/>
        </w:rPr>
      </w:pPr>
      <w:r w:rsidRPr="0065544D">
        <w:rPr>
          <w:rFonts w:ascii="Verdana" w:hAnsi="Verdana"/>
          <w:sz w:val="20"/>
          <w:szCs w:val="22"/>
        </w:rPr>
        <w:t xml:space="preserve">Työmaan kosteusvastaava huolehtii tiedotuksesta tiedottein, suullisesti ja työmaalle asennetuin huomiokyltein. Jokainen työmaalla toimiva velvoitetaan kertomaan välittömästi kosteudenhallinnan epäkohtiin tekemänsä havainnot. </w:t>
      </w:r>
    </w:p>
    <w:p w14:paraId="40BC7252" w14:textId="77777777" w:rsidR="00061460" w:rsidRPr="0065544D" w:rsidRDefault="00061460" w:rsidP="0065544D">
      <w:pPr>
        <w:ind w:left="1304"/>
        <w:jc w:val="both"/>
        <w:rPr>
          <w:rFonts w:ascii="Verdana" w:hAnsi="Verdana"/>
          <w:sz w:val="20"/>
          <w:szCs w:val="22"/>
        </w:rPr>
      </w:pPr>
    </w:p>
    <w:p w14:paraId="187A8FA7" w14:textId="4776C62F" w:rsidR="00061460" w:rsidRPr="0065544D" w:rsidRDefault="00061460" w:rsidP="0065544D">
      <w:pPr>
        <w:ind w:left="1304"/>
        <w:jc w:val="both"/>
        <w:rPr>
          <w:rFonts w:ascii="Verdana" w:hAnsi="Verdana"/>
          <w:sz w:val="20"/>
          <w:szCs w:val="22"/>
        </w:rPr>
      </w:pPr>
      <w:r w:rsidRPr="0065544D">
        <w:rPr>
          <w:rFonts w:ascii="Verdana" w:hAnsi="Verdana"/>
          <w:sz w:val="20"/>
          <w:szCs w:val="22"/>
        </w:rPr>
        <w:t xml:space="preserve">Jokaisen urakoitsijan tulee edellyttää omien työntekijöidensä osallistumista kosteudenhallinnan perehdyttämiseen. </w:t>
      </w:r>
    </w:p>
    <w:p w14:paraId="30E5C7AB" w14:textId="77777777" w:rsidR="00061460" w:rsidRPr="0065544D" w:rsidRDefault="00061460" w:rsidP="0065544D">
      <w:pPr>
        <w:ind w:left="1304"/>
        <w:jc w:val="both"/>
        <w:rPr>
          <w:rFonts w:ascii="Verdana" w:hAnsi="Verdana"/>
          <w:sz w:val="20"/>
          <w:szCs w:val="22"/>
        </w:rPr>
      </w:pPr>
    </w:p>
    <w:p w14:paraId="7A29C854" w14:textId="77777777" w:rsidR="00F327A8" w:rsidRPr="0065544D" w:rsidRDefault="00061460" w:rsidP="0065544D">
      <w:pPr>
        <w:ind w:left="1304"/>
        <w:jc w:val="both"/>
        <w:rPr>
          <w:rFonts w:ascii="Verdana" w:hAnsi="Verdana"/>
          <w:sz w:val="20"/>
          <w:szCs w:val="22"/>
        </w:rPr>
      </w:pPr>
      <w:r w:rsidRPr="0065544D">
        <w:rPr>
          <w:rFonts w:ascii="Verdana" w:hAnsi="Verdana"/>
          <w:sz w:val="20"/>
          <w:szCs w:val="22"/>
        </w:rPr>
        <w:t>Mikäli hankkeessa on tilaajan/ loppukäyttäjän omien hankintojen asennuksia, on niiden vaatimukset huomioitava kosteudenhallintasuunnitelmassa.</w:t>
      </w:r>
    </w:p>
    <w:p w14:paraId="2FF73D38" w14:textId="77777777" w:rsidR="00F327A8" w:rsidRPr="0065544D" w:rsidRDefault="00F327A8" w:rsidP="003D1298">
      <w:pPr>
        <w:ind w:left="1304"/>
        <w:rPr>
          <w:rFonts w:ascii="Verdana" w:hAnsi="Verdana" w:cs="Arial"/>
          <w:sz w:val="20"/>
          <w:szCs w:val="22"/>
        </w:rPr>
      </w:pPr>
    </w:p>
    <w:p w14:paraId="3AF46D2D" w14:textId="278671FF" w:rsidR="004708E1" w:rsidRPr="0065544D" w:rsidRDefault="00DE7E0A" w:rsidP="00F810F5">
      <w:pPr>
        <w:jc w:val="both"/>
        <w:rPr>
          <w:rFonts w:ascii="Verdana" w:hAnsi="Verdana" w:cs="Arial"/>
          <w:sz w:val="20"/>
          <w:szCs w:val="22"/>
        </w:rPr>
      </w:pPr>
      <w:r>
        <w:rPr>
          <w:rFonts w:ascii="Verdana" w:hAnsi="Verdana" w:cs="Arial"/>
          <w:sz w:val="20"/>
          <w:szCs w:val="22"/>
        </w:rPr>
        <w:tab/>
      </w:r>
    </w:p>
    <w:p w14:paraId="19B62D07" w14:textId="77777777" w:rsidR="002A04DD" w:rsidRPr="0065544D" w:rsidRDefault="002A04DD" w:rsidP="00F810F5">
      <w:pPr>
        <w:pStyle w:val="Leipteksti"/>
        <w:rPr>
          <w:rFonts w:ascii="Verdana" w:hAnsi="Verdana"/>
          <w:color w:val="auto"/>
          <w:sz w:val="20"/>
          <w:szCs w:val="22"/>
        </w:rPr>
      </w:pPr>
    </w:p>
    <w:p w14:paraId="5F1FDDC2" w14:textId="41972827" w:rsidR="0091187B" w:rsidRPr="0091187B" w:rsidRDefault="0091187B" w:rsidP="0091187B">
      <w:pPr>
        <w:pStyle w:val="Leipteksti"/>
        <w:rPr>
          <w:rFonts w:ascii="Verdana" w:hAnsi="Verdana"/>
          <w:noProof w:val="0"/>
          <w:color w:val="auto"/>
          <w:sz w:val="20"/>
          <w:szCs w:val="22"/>
        </w:rPr>
      </w:pPr>
      <w:r w:rsidRPr="0091187B">
        <w:rPr>
          <w:rFonts w:ascii="Verdana" w:hAnsi="Verdana"/>
          <w:noProof w:val="0"/>
          <w:color w:val="auto"/>
          <w:sz w:val="20"/>
          <w:szCs w:val="22"/>
        </w:rPr>
        <w:t>Toimeksi saaneena</w:t>
      </w:r>
    </w:p>
    <w:p w14:paraId="648B389C" w14:textId="77777777" w:rsidR="0091187B" w:rsidRPr="0091187B" w:rsidRDefault="0091187B" w:rsidP="0091187B">
      <w:pPr>
        <w:pStyle w:val="Leipteksti"/>
        <w:rPr>
          <w:rFonts w:ascii="Verdana" w:hAnsi="Verdana"/>
          <w:noProof w:val="0"/>
          <w:color w:val="auto"/>
          <w:sz w:val="20"/>
          <w:szCs w:val="22"/>
        </w:rPr>
      </w:pPr>
      <w:r w:rsidRPr="0091187B">
        <w:rPr>
          <w:rFonts w:ascii="Verdana" w:hAnsi="Verdana"/>
          <w:noProof w:val="0"/>
          <w:color w:val="auto"/>
          <w:sz w:val="20"/>
          <w:szCs w:val="22"/>
        </w:rPr>
        <w:t>Turussa 2.1.2024</w:t>
      </w:r>
    </w:p>
    <w:p w14:paraId="4C07B068" w14:textId="77777777" w:rsidR="0091187B" w:rsidRPr="0091187B" w:rsidRDefault="0091187B" w:rsidP="0091187B">
      <w:pPr>
        <w:pStyle w:val="Leipteksti"/>
        <w:rPr>
          <w:rFonts w:ascii="Verdana" w:hAnsi="Verdana"/>
          <w:noProof w:val="0"/>
          <w:color w:val="auto"/>
          <w:sz w:val="20"/>
          <w:szCs w:val="22"/>
        </w:rPr>
      </w:pPr>
    </w:p>
    <w:p w14:paraId="5E0769A9" w14:textId="77777777" w:rsidR="0091187B" w:rsidRPr="0091187B" w:rsidRDefault="0091187B" w:rsidP="0091187B">
      <w:pPr>
        <w:pStyle w:val="Leipteksti"/>
        <w:rPr>
          <w:rFonts w:ascii="Verdana" w:hAnsi="Verdana"/>
          <w:noProof w:val="0"/>
          <w:color w:val="auto"/>
          <w:sz w:val="20"/>
          <w:szCs w:val="22"/>
        </w:rPr>
      </w:pPr>
      <w:r w:rsidRPr="0091187B">
        <w:rPr>
          <w:rFonts w:ascii="Verdana" w:hAnsi="Verdana"/>
          <w:noProof w:val="0"/>
          <w:color w:val="auto"/>
          <w:sz w:val="20"/>
          <w:szCs w:val="22"/>
        </w:rPr>
        <w:t xml:space="preserve">AFRY </w:t>
      </w:r>
      <w:proofErr w:type="spellStart"/>
      <w:r w:rsidRPr="0091187B">
        <w:rPr>
          <w:rFonts w:ascii="Verdana" w:hAnsi="Verdana"/>
          <w:noProof w:val="0"/>
          <w:color w:val="auto"/>
          <w:sz w:val="20"/>
          <w:szCs w:val="22"/>
        </w:rPr>
        <w:t>Buildings</w:t>
      </w:r>
      <w:proofErr w:type="spellEnd"/>
      <w:r w:rsidRPr="0091187B">
        <w:rPr>
          <w:rFonts w:ascii="Verdana" w:hAnsi="Verdana"/>
          <w:noProof w:val="0"/>
          <w:color w:val="auto"/>
          <w:sz w:val="20"/>
          <w:szCs w:val="22"/>
        </w:rPr>
        <w:t xml:space="preserve"> Finland Oy </w:t>
      </w:r>
    </w:p>
    <w:p w14:paraId="5D6D571A" w14:textId="77777777" w:rsidR="0091187B" w:rsidRPr="0091187B" w:rsidRDefault="0091187B" w:rsidP="0091187B">
      <w:pPr>
        <w:pStyle w:val="Leipteksti"/>
        <w:rPr>
          <w:rFonts w:ascii="Verdana" w:hAnsi="Verdana"/>
          <w:noProof w:val="0"/>
          <w:color w:val="auto"/>
          <w:sz w:val="20"/>
          <w:szCs w:val="22"/>
        </w:rPr>
      </w:pPr>
    </w:p>
    <w:p w14:paraId="46B37110" w14:textId="77777777" w:rsidR="0091187B" w:rsidRPr="0091187B" w:rsidRDefault="0091187B" w:rsidP="0091187B">
      <w:pPr>
        <w:pStyle w:val="Leipteksti"/>
        <w:ind w:left="0" w:firstLine="1304"/>
        <w:rPr>
          <w:rFonts w:ascii="Verdana" w:hAnsi="Verdana"/>
          <w:noProof w:val="0"/>
          <w:color w:val="auto"/>
          <w:sz w:val="20"/>
          <w:szCs w:val="22"/>
        </w:rPr>
      </w:pPr>
      <w:r w:rsidRPr="0091187B">
        <w:rPr>
          <w:rFonts w:ascii="Verdana" w:hAnsi="Verdana"/>
          <w:color w:val="auto"/>
          <w:sz w:val="20"/>
          <w:szCs w:val="22"/>
        </w:rPr>
        <w:drawing>
          <wp:inline distT="0" distB="0" distL="0" distR="0" wp14:anchorId="26B7036B" wp14:editId="560AE3E8">
            <wp:extent cx="1162050" cy="361373"/>
            <wp:effectExtent l="0" t="0" r="0" b="635"/>
            <wp:docPr id="2" name="Kuva 2" descr="Kuva, joka sisältää kohteen teksti, luonnoslehtiö&#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uva 1" descr="Kuva, joka sisältää kohteen teksti, luonnoslehtiö&#10;&#10;Kuvaus luotu automaattisesti"/>
                    <pic:cNvPicPr/>
                  </pic:nvPicPr>
                  <pic:blipFill rotWithShape="1">
                    <a:blip r:embed="rId8" cstate="print">
                      <a:extLst>
                        <a:ext uri="{BEBA8EAE-BF5A-486C-A8C5-ECC9F3942E4B}">
                          <a14:imgProps xmlns:a14="http://schemas.microsoft.com/office/drawing/2010/main">
                            <a14:imgLayer r:embed="rId9">
                              <a14:imgEffect>
                                <a14:brightnessContrast bright="20000" contrast="-20000"/>
                              </a14:imgEffect>
                            </a14:imgLayer>
                          </a14:imgProps>
                        </a:ext>
                        <a:ext uri="{28A0092B-C50C-407E-A947-70E740481C1C}">
                          <a14:useLocalDpi xmlns:a14="http://schemas.microsoft.com/office/drawing/2010/main" val="0"/>
                        </a:ext>
                      </a:extLst>
                    </a:blip>
                    <a:srcRect b="22433"/>
                    <a:stretch/>
                  </pic:blipFill>
                  <pic:spPr bwMode="auto">
                    <a:xfrm>
                      <a:off x="0" y="0"/>
                      <a:ext cx="1189677" cy="369964"/>
                    </a:xfrm>
                    <a:prstGeom prst="rect">
                      <a:avLst/>
                    </a:prstGeom>
                    <a:ln>
                      <a:noFill/>
                    </a:ln>
                    <a:extLst>
                      <a:ext uri="{53640926-AAD7-44D8-BBD7-CCE9431645EC}">
                        <a14:shadowObscured xmlns:a14="http://schemas.microsoft.com/office/drawing/2010/main"/>
                      </a:ext>
                    </a:extLst>
                  </pic:spPr>
                </pic:pic>
              </a:graphicData>
            </a:graphic>
          </wp:inline>
        </w:drawing>
      </w:r>
    </w:p>
    <w:p w14:paraId="6D054CE0" w14:textId="77777777" w:rsidR="0091187B" w:rsidRPr="0091187B" w:rsidRDefault="0091187B" w:rsidP="0091187B">
      <w:pPr>
        <w:pStyle w:val="Leipteksti"/>
        <w:rPr>
          <w:rFonts w:ascii="Verdana" w:hAnsi="Verdana"/>
          <w:noProof w:val="0"/>
          <w:color w:val="auto"/>
          <w:sz w:val="20"/>
          <w:szCs w:val="22"/>
        </w:rPr>
      </w:pPr>
      <w:r w:rsidRPr="0091187B">
        <w:rPr>
          <w:rFonts w:ascii="Verdana" w:hAnsi="Verdana"/>
          <w:noProof w:val="0"/>
          <w:color w:val="auto"/>
          <w:sz w:val="20"/>
          <w:szCs w:val="22"/>
        </w:rPr>
        <w:t>Noora Koret</w:t>
      </w:r>
    </w:p>
    <w:p w14:paraId="7F6313F3" w14:textId="77777777" w:rsidR="0091187B" w:rsidRPr="0091187B" w:rsidRDefault="0091187B" w:rsidP="0091187B">
      <w:pPr>
        <w:pStyle w:val="Leipteksti"/>
        <w:rPr>
          <w:rFonts w:ascii="Verdana" w:hAnsi="Verdana"/>
          <w:noProof w:val="0"/>
          <w:color w:val="auto"/>
          <w:sz w:val="20"/>
          <w:szCs w:val="22"/>
        </w:rPr>
      </w:pPr>
      <w:r w:rsidRPr="0091187B">
        <w:rPr>
          <w:rFonts w:ascii="Verdana" w:hAnsi="Verdana"/>
          <w:noProof w:val="0"/>
          <w:color w:val="auto"/>
          <w:sz w:val="20"/>
          <w:szCs w:val="22"/>
        </w:rPr>
        <w:t>Projektipäällikkö</w:t>
      </w:r>
    </w:p>
    <w:p w14:paraId="076E5832" w14:textId="170144BF" w:rsidR="00F327A8" w:rsidRPr="0065544D" w:rsidRDefault="00F327A8" w:rsidP="0091187B">
      <w:pPr>
        <w:pStyle w:val="Leipteksti"/>
        <w:rPr>
          <w:rFonts w:ascii="Verdana" w:hAnsi="Verdana"/>
          <w:color w:val="auto"/>
          <w:sz w:val="20"/>
          <w:szCs w:val="22"/>
        </w:rPr>
      </w:pPr>
    </w:p>
    <w:tbl>
      <w:tblPr>
        <w:tblW w:w="9778" w:type="dxa"/>
        <w:tblLayout w:type="fixed"/>
        <w:tblCellMar>
          <w:bottom w:w="240" w:type="dxa"/>
        </w:tblCellMar>
        <w:tblLook w:val="01E0" w:firstRow="1" w:lastRow="1" w:firstColumn="1" w:lastColumn="1" w:noHBand="0" w:noVBand="0"/>
      </w:tblPr>
      <w:tblGrid>
        <w:gridCol w:w="1304"/>
        <w:gridCol w:w="8474"/>
      </w:tblGrid>
      <w:tr w:rsidR="00F327A8" w:rsidRPr="0065544D" w14:paraId="12AD84A9" w14:textId="77777777" w:rsidTr="006B5758">
        <w:tc>
          <w:tcPr>
            <w:tcW w:w="1304" w:type="dxa"/>
            <w:shd w:val="clear" w:color="auto" w:fill="auto"/>
          </w:tcPr>
          <w:p w14:paraId="2F3A2F1C" w14:textId="77777777" w:rsidR="00F327A8" w:rsidRPr="0065544D" w:rsidRDefault="00F327A8" w:rsidP="00F810F5">
            <w:pPr>
              <w:jc w:val="both"/>
              <w:rPr>
                <w:rFonts w:ascii="Verdana" w:hAnsi="Verdana" w:cs="Arial"/>
                <w:sz w:val="20"/>
                <w:szCs w:val="22"/>
              </w:rPr>
            </w:pPr>
          </w:p>
        </w:tc>
        <w:tc>
          <w:tcPr>
            <w:tcW w:w="8474" w:type="dxa"/>
            <w:shd w:val="clear" w:color="auto" w:fill="auto"/>
          </w:tcPr>
          <w:p w14:paraId="662E20CF" w14:textId="77777777" w:rsidR="00F327A8" w:rsidRPr="0065544D" w:rsidRDefault="00F327A8" w:rsidP="00F810F5">
            <w:pPr>
              <w:jc w:val="both"/>
              <w:rPr>
                <w:rFonts w:ascii="Verdana" w:hAnsi="Verdana" w:cs="Arial"/>
                <w:sz w:val="20"/>
                <w:szCs w:val="22"/>
              </w:rPr>
            </w:pPr>
          </w:p>
        </w:tc>
      </w:tr>
      <w:tr w:rsidR="004C0C4B" w:rsidRPr="00C20D0D" w14:paraId="75752489" w14:textId="77777777" w:rsidTr="006B5758">
        <w:tc>
          <w:tcPr>
            <w:tcW w:w="1304" w:type="dxa"/>
            <w:shd w:val="clear" w:color="auto" w:fill="auto"/>
          </w:tcPr>
          <w:p w14:paraId="25C70A9B" w14:textId="77777777" w:rsidR="00F327A8" w:rsidRPr="0065544D" w:rsidRDefault="00F327A8" w:rsidP="00F810F5">
            <w:pPr>
              <w:jc w:val="both"/>
              <w:rPr>
                <w:rFonts w:ascii="Verdana" w:hAnsi="Verdana" w:cs="Arial"/>
                <w:sz w:val="20"/>
                <w:szCs w:val="22"/>
              </w:rPr>
            </w:pPr>
          </w:p>
        </w:tc>
        <w:tc>
          <w:tcPr>
            <w:tcW w:w="8474" w:type="dxa"/>
            <w:shd w:val="clear" w:color="auto" w:fill="auto"/>
          </w:tcPr>
          <w:p w14:paraId="5FEEB386" w14:textId="271D574F" w:rsidR="00F327A8" w:rsidRPr="0065544D" w:rsidRDefault="00F327A8" w:rsidP="00F810F5">
            <w:pPr>
              <w:spacing w:before="120" w:after="120"/>
              <w:jc w:val="both"/>
              <w:rPr>
                <w:rFonts w:ascii="Verdana" w:hAnsi="Verdana" w:cs="Arial"/>
                <w:sz w:val="16"/>
                <w:szCs w:val="18"/>
              </w:rPr>
            </w:pPr>
            <w:r w:rsidRPr="0065544D">
              <w:rPr>
                <w:rFonts w:ascii="Verdana" w:hAnsi="Verdana" w:cs="Arial"/>
                <w:sz w:val="16"/>
                <w:szCs w:val="18"/>
              </w:rPr>
              <w:t xml:space="preserve">Tämän asiakirjan kopiointi kokonaan tai osittain on kielletty ilman </w:t>
            </w:r>
            <w:r w:rsidR="00830C8E" w:rsidRPr="0065544D">
              <w:rPr>
                <w:rFonts w:ascii="Verdana" w:hAnsi="Verdana" w:cs="Arial"/>
                <w:sz w:val="16"/>
                <w:szCs w:val="18"/>
              </w:rPr>
              <w:t xml:space="preserve">AFRY </w:t>
            </w:r>
            <w:proofErr w:type="spellStart"/>
            <w:r w:rsidR="00830C8E" w:rsidRPr="0065544D">
              <w:rPr>
                <w:rFonts w:ascii="Verdana" w:hAnsi="Verdana" w:cs="Arial"/>
                <w:sz w:val="16"/>
                <w:szCs w:val="18"/>
              </w:rPr>
              <w:t>Buildings</w:t>
            </w:r>
            <w:proofErr w:type="spellEnd"/>
            <w:r w:rsidR="00830C8E" w:rsidRPr="0065544D">
              <w:rPr>
                <w:rFonts w:ascii="Verdana" w:hAnsi="Verdana" w:cs="Arial"/>
                <w:sz w:val="16"/>
                <w:szCs w:val="18"/>
              </w:rPr>
              <w:t xml:space="preserve"> Finland Oy</w:t>
            </w:r>
            <w:r w:rsidRPr="0065544D">
              <w:rPr>
                <w:rFonts w:ascii="Verdana" w:hAnsi="Verdana" w:cs="Arial"/>
                <w:sz w:val="16"/>
                <w:szCs w:val="18"/>
              </w:rPr>
              <w:t>:n kirjallista lupaa.</w:t>
            </w:r>
          </w:p>
          <w:p w14:paraId="636A0600" w14:textId="37DE93A7" w:rsidR="00F327A8" w:rsidRPr="0065544D" w:rsidRDefault="00F327A8" w:rsidP="00F810F5">
            <w:pPr>
              <w:jc w:val="both"/>
              <w:rPr>
                <w:rFonts w:ascii="Verdana" w:hAnsi="Verdana" w:cs="Arial"/>
                <w:sz w:val="20"/>
                <w:szCs w:val="22"/>
                <w:lang w:val="en-US"/>
              </w:rPr>
            </w:pPr>
            <w:r w:rsidRPr="0065544D">
              <w:rPr>
                <w:rFonts w:ascii="Verdana" w:hAnsi="Verdana" w:cs="Arial"/>
                <w:sz w:val="16"/>
                <w:szCs w:val="18"/>
                <w:lang w:val="en-US"/>
              </w:rPr>
              <w:t xml:space="preserve">Any reproduction of this document, either wholly or partially, is forbidden without the written consent of </w:t>
            </w:r>
            <w:r w:rsidR="00830C8E" w:rsidRPr="0065544D">
              <w:rPr>
                <w:rFonts w:ascii="Verdana" w:hAnsi="Verdana" w:cs="Arial"/>
                <w:sz w:val="16"/>
                <w:szCs w:val="18"/>
                <w:lang w:val="en-US"/>
              </w:rPr>
              <w:t>AFRY Buildings Finland Oy</w:t>
            </w:r>
            <w:r w:rsidRPr="0065544D">
              <w:rPr>
                <w:rFonts w:ascii="Verdana" w:hAnsi="Verdana" w:cs="Arial"/>
                <w:sz w:val="16"/>
                <w:szCs w:val="18"/>
                <w:lang w:val="en-US"/>
              </w:rPr>
              <w:t>.</w:t>
            </w:r>
          </w:p>
        </w:tc>
      </w:tr>
    </w:tbl>
    <w:p w14:paraId="2A07833F" w14:textId="77777777" w:rsidR="00D3538B" w:rsidRPr="0065544D" w:rsidRDefault="00D3538B" w:rsidP="00C8782D">
      <w:pPr>
        <w:pStyle w:val="Leipteksti"/>
        <w:ind w:left="0"/>
        <w:rPr>
          <w:rFonts w:ascii="Verdana" w:hAnsi="Verdana"/>
          <w:sz w:val="20"/>
          <w:szCs w:val="22"/>
          <w:lang w:val="en-US"/>
        </w:rPr>
      </w:pPr>
    </w:p>
    <w:sectPr w:rsidR="00D3538B" w:rsidRPr="0065544D" w:rsidSect="00946B85">
      <w:headerReference w:type="even" r:id="rId10"/>
      <w:headerReference w:type="default" r:id="rId11"/>
      <w:footerReference w:type="even" r:id="rId12"/>
      <w:footerReference w:type="default" r:id="rId13"/>
      <w:headerReference w:type="first" r:id="rId14"/>
      <w:footerReference w:type="first" r:id="rId15"/>
      <w:pgSz w:w="11906" w:h="16838" w:code="9"/>
      <w:pgMar w:top="2438" w:right="1134" w:bottom="907" w:left="1134" w:header="567"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E433A" w14:textId="77777777" w:rsidR="00055B8C" w:rsidRDefault="00055B8C">
      <w:r>
        <w:separator/>
      </w:r>
    </w:p>
  </w:endnote>
  <w:endnote w:type="continuationSeparator" w:id="0">
    <w:p w14:paraId="359E8BD4" w14:textId="77777777" w:rsidR="00055B8C" w:rsidRDefault="00055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ion Pro">
    <w:altName w:val="Cambria"/>
    <w:panose1 w:val="00000000000000000000"/>
    <w:charset w:val="00"/>
    <w:family w:val="roman"/>
    <w:notTrueType/>
    <w:pitch w:val="variable"/>
    <w:sig w:usb0="E00002AF" w:usb1="5000607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MinionPro-Regular">
    <w:altName w:val="Garamon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DF184" w14:textId="77777777" w:rsidR="00C20D0D" w:rsidRDefault="00C20D0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0" w:type="dxa"/>
        <w:right w:w="0" w:type="dxa"/>
      </w:tblCellMar>
      <w:tblLook w:val="01E0" w:firstRow="1" w:lastRow="1" w:firstColumn="1" w:lastColumn="1" w:noHBand="0" w:noVBand="0"/>
    </w:tblPr>
    <w:tblGrid>
      <w:gridCol w:w="4680"/>
      <w:gridCol w:w="4958"/>
    </w:tblGrid>
    <w:tr w:rsidR="00EB0F07" w:rsidRPr="00E14927" w14:paraId="0941DAEA" w14:textId="77777777" w:rsidTr="00DA7EB9">
      <w:trPr>
        <w:trHeight w:val="705"/>
      </w:trPr>
      <w:tc>
        <w:tcPr>
          <w:tcW w:w="4680" w:type="dxa"/>
          <w:shd w:val="clear" w:color="auto" w:fill="auto"/>
          <w:vAlign w:val="bottom"/>
        </w:tcPr>
        <w:p w14:paraId="25D8D170" w14:textId="77777777" w:rsidR="00830C8E" w:rsidRDefault="00830C8E" w:rsidP="00830C8E">
          <w:pPr>
            <w:tabs>
              <w:tab w:val="left" w:pos="6495"/>
            </w:tabs>
            <w:rPr>
              <w:rFonts w:ascii="Verdana" w:hAnsi="Verdana" w:cs="Arial"/>
              <w:sz w:val="14"/>
              <w:szCs w:val="14"/>
              <w:lang w:val="en-US"/>
            </w:rPr>
          </w:pPr>
          <w:r>
            <w:rPr>
              <w:rFonts w:ascii="Verdana" w:hAnsi="Verdana" w:cs="Arial"/>
              <w:sz w:val="14"/>
              <w:szCs w:val="14"/>
              <w:lang w:val="en-US"/>
            </w:rPr>
            <w:t>A</w:t>
          </w:r>
          <w:r w:rsidRPr="00B27BE0">
            <w:rPr>
              <w:rFonts w:ascii="Verdana" w:hAnsi="Verdana" w:cs="Arial"/>
              <w:sz w:val="14"/>
              <w:szCs w:val="14"/>
              <w:lang w:val="en-US"/>
            </w:rPr>
            <w:t xml:space="preserve">FRY Buildings Finland Oy                                                  </w:t>
          </w:r>
        </w:p>
        <w:p w14:paraId="09E78D5B" w14:textId="77777777" w:rsidR="00830C8E" w:rsidRPr="00B27BE0" w:rsidRDefault="00830C8E" w:rsidP="00830C8E">
          <w:pPr>
            <w:tabs>
              <w:tab w:val="left" w:pos="6495"/>
            </w:tabs>
            <w:rPr>
              <w:rFonts w:ascii="Verdana" w:hAnsi="Verdana"/>
              <w:color w:val="0000FF"/>
              <w:sz w:val="14"/>
              <w:szCs w:val="14"/>
              <w:u w:val="single"/>
              <w:lang w:val="en-US"/>
            </w:rPr>
          </w:pPr>
          <w:r w:rsidRPr="00B27BE0">
            <w:rPr>
              <w:rFonts w:ascii="Verdana" w:hAnsi="Verdana"/>
              <w:color w:val="000000"/>
              <w:sz w:val="14"/>
              <w:szCs w:val="14"/>
              <w:lang w:val="en-US"/>
            </w:rPr>
            <w:t>afry.com</w:t>
          </w:r>
        </w:p>
        <w:p w14:paraId="1326A378" w14:textId="77777777" w:rsidR="00830C8E" w:rsidRPr="00B27BE0" w:rsidRDefault="00830C8E" w:rsidP="00830C8E">
          <w:pPr>
            <w:rPr>
              <w:rFonts w:ascii="Verdana" w:hAnsi="Verdana" w:cs="Arial"/>
              <w:sz w:val="14"/>
              <w:szCs w:val="14"/>
              <w:lang w:val="en-US"/>
            </w:rPr>
          </w:pPr>
          <w:r w:rsidRPr="00B27BE0">
            <w:rPr>
              <w:rFonts w:ascii="Verdana" w:hAnsi="Verdana" w:cs="Arial"/>
              <w:sz w:val="14"/>
              <w:szCs w:val="14"/>
              <w:lang w:val="en-US"/>
            </w:rPr>
            <w:t>Puh. 0207 698 618 (</w:t>
          </w:r>
          <w:proofErr w:type="spellStart"/>
          <w:r w:rsidRPr="00B27BE0">
            <w:rPr>
              <w:rFonts w:ascii="Verdana" w:hAnsi="Verdana" w:cs="Arial"/>
              <w:sz w:val="14"/>
              <w:szCs w:val="14"/>
              <w:lang w:val="en-US"/>
            </w:rPr>
            <w:t>Vaihde</w:t>
          </w:r>
          <w:proofErr w:type="spellEnd"/>
          <w:r w:rsidRPr="00B27BE0">
            <w:rPr>
              <w:rFonts w:ascii="Verdana" w:hAnsi="Verdana" w:cs="Arial"/>
              <w:sz w:val="14"/>
              <w:szCs w:val="14"/>
              <w:lang w:val="en-US"/>
            </w:rPr>
            <w:t>)</w:t>
          </w:r>
        </w:p>
        <w:p w14:paraId="4EE74E39" w14:textId="4C59EA0A" w:rsidR="00EB0F07" w:rsidRPr="00E14927" w:rsidRDefault="00830C8E" w:rsidP="00830C8E">
          <w:pPr>
            <w:rPr>
              <w:rFonts w:cs="Arial"/>
              <w:sz w:val="16"/>
              <w:szCs w:val="16"/>
            </w:rPr>
          </w:pPr>
          <w:r w:rsidRPr="00B27BE0">
            <w:rPr>
              <w:rFonts w:ascii="Verdana" w:hAnsi="Verdana" w:cs="Arial"/>
              <w:sz w:val="14"/>
              <w:szCs w:val="14"/>
              <w:lang w:val="en-US"/>
            </w:rPr>
            <w:t>Y-</w:t>
          </w:r>
          <w:proofErr w:type="spellStart"/>
          <w:r w:rsidRPr="00B27BE0">
            <w:rPr>
              <w:rFonts w:ascii="Verdana" w:hAnsi="Verdana" w:cs="Arial"/>
              <w:sz w:val="14"/>
              <w:szCs w:val="14"/>
              <w:lang w:val="en-US"/>
            </w:rPr>
            <w:t>tunnus</w:t>
          </w:r>
          <w:proofErr w:type="spellEnd"/>
          <w:r w:rsidRPr="00B27BE0">
            <w:rPr>
              <w:rFonts w:ascii="Verdana" w:hAnsi="Verdana" w:cs="Arial"/>
              <w:sz w:val="14"/>
              <w:szCs w:val="14"/>
              <w:lang w:val="en-US"/>
            </w:rPr>
            <w:t xml:space="preserve">: </w:t>
          </w:r>
          <w:r w:rsidRPr="00B27BE0">
            <w:rPr>
              <w:rFonts w:ascii="Verdana" w:hAnsi="Verdana" w:cs="Calibri"/>
              <w:sz w:val="14"/>
              <w:szCs w:val="14"/>
              <w:lang w:val="en-US"/>
            </w:rPr>
            <w:t>2911977-7</w:t>
          </w:r>
        </w:p>
      </w:tc>
      <w:tc>
        <w:tcPr>
          <w:tcW w:w="4958" w:type="dxa"/>
          <w:shd w:val="clear" w:color="auto" w:fill="auto"/>
          <w:vAlign w:val="bottom"/>
        </w:tcPr>
        <w:p w14:paraId="1AB0BCA6" w14:textId="77777777" w:rsidR="00EB0F07" w:rsidRPr="00E14927" w:rsidRDefault="00EB0F07" w:rsidP="009739A1">
          <w:pPr>
            <w:tabs>
              <w:tab w:val="left" w:pos="6495"/>
            </w:tabs>
            <w:jc w:val="right"/>
            <w:rPr>
              <w:rFonts w:cs="Arial"/>
              <w:sz w:val="16"/>
            </w:rPr>
          </w:pPr>
        </w:p>
      </w:tc>
    </w:tr>
  </w:tbl>
  <w:p w14:paraId="3E77F5BC" w14:textId="77777777" w:rsidR="00EB0F07" w:rsidRDefault="00EB0F07" w:rsidP="001B3427">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1E0" w:firstRow="1" w:lastRow="1" w:firstColumn="1" w:lastColumn="1" w:noHBand="0" w:noVBand="0"/>
    </w:tblPr>
    <w:tblGrid>
      <w:gridCol w:w="6647"/>
      <w:gridCol w:w="2991"/>
    </w:tblGrid>
    <w:tr w:rsidR="00EB0F07" w:rsidRPr="00796AB0" w14:paraId="49E36E25" w14:textId="77777777" w:rsidTr="003D5051">
      <w:tc>
        <w:tcPr>
          <w:tcW w:w="6768" w:type="dxa"/>
        </w:tcPr>
        <w:p w14:paraId="517E6B7E" w14:textId="77777777" w:rsidR="00830C8E" w:rsidRDefault="00830C8E" w:rsidP="00830C8E">
          <w:pPr>
            <w:tabs>
              <w:tab w:val="left" w:pos="6495"/>
            </w:tabs>
            <w:rPr>
              <w:rFonts w:ascii="Verdana" w:hAnsi="Verdana" w:cs="Arial"/>
              <w:sz w:val="14"/>
              <w:szCs w:val="14"/>
              <w:lang w:val="en-US"/>
            </w:rPr>
          </w:pPr>
          <w:bookmarkStart w:id="27" w:name="_Hlk123817197"/>
          <w:r>
            <w:rPr>
              <w:rFonts w:ascii="Verdana" w:hAnsi="Verdana" w:cs="Arial"/>
              <w:sz w:val="14"/>
              <w:szCs w:val="14"/>
              <w:lang w:val="en-US"/>
            </w:rPr>
            <w:t>A</w:t>
          </w:r>
          <w:r w:rsidRPr="00B27BE0">
            <w:rPr>
              <w:rFonts w:ascii="Verdana" w:hAnsi="Verdana" w:cs="Arial"/>
              <w:sz w:val="14"/>
              <w:szCs w:val="14"/>
              <w:lang w:val="en-US"/>
            </w:rPr>
            <w:t xml:space="preserve">FRY Buildings Finland Oy                                                  </w:t>
          </w:r>
        </w:p>
        <w:p w14:paraId="79EEB0F0" w14:textId="77777777" w:rsidR="00830C8E" w:rsidRPr="00B27BE0" w:rsidRDefault="00830C8E" w:rsidP="00830C8E">
          <w:pPr>
            <w:tabs>
              <w:tab w:val="left" w:pos="6495"/>
            </w:tabs>
            <w:rPr>
              <w:rFonts w:ascii="Verdana" w:hAnsi="Verdana"/>
              <w:color w:val="0000FF"/>
              <w:sz w:val="14"/>
              <w:szCs w:val="14"/>
              <w:u w:val="single"/>
              <w:lang w:val="en-US"/>
            </w:rPr>
          </w:pPr>
          <w:r w:rsidRPr="00B27BE0">
            <w:rPr>
              <w:rFonts w:ascii="Verdana" w:hAnsi="Verdana"/>
              <w:color w:val="000000"/>
              <w:sz w:val="14"/>
              <w:szCs w:val="14"/>
              <w:lang w:val="en-US"/>
            </w:rPr>
            <w:t>afry.com</w:t>
          </w:r>
        </w:p>
        <w:p w14:paraId="5506E42B" w14:textId="77777777" w:rsidR="00830C8E" w:rsidRPr="00B27BE0" w:rsidRDefault="00830C8E" w:rsidP="00830C8E">
          <w:pPr>
            <w:rPr>
              <w:rFonts w:ascii="Verdana" w:hAnsi="Verdana" w:cs="Arial"/>
              <w:sz w:val="14"/>
              <w:szCs w:val="14"/>
              <w:lang w:val="en-US"/>
            </w:rPr>
          </w:pPr>
          <w:r w:rsidRPr="00B27BE0">
            <w:rPr>
              <w:rFonts w:ascii="Verdana" w:hAnsi="Verdana" w:cs="Arial"/>
              <w:sz w:val="14"/>
              <w:szCs w:val="14"/>
              <w:lang w:val="en-US"/>
            </w:rPr>
            <w:t>Puh. 0207 698 618 (</w:t>
          </w:r>
          <w:proofErr w:type="spellStart"/>
          <w:r w:rsidRPr="00B27BE0">
            <w:rPr>
              <w:rFonts w:ascii="Verdana" w:hAnsi="Verdana" w:cs="Arial"/>
              <w:sz w:val="14"/>
              <w:szCs w:val="14"/>
              <w:lang w:val="en-US"/>
            </w:rPr>
            <w:t>Vaihde</w:t>
          </w:r>
          <w:proofErr w:type="spellEnd"/>
          <w:r w:rsidRPr="00B27BE0">
            <w:rPr>
              <w:rFonts w:ascii="Verdana" w:hAnsi="Verdana" w:cs="Arial"/>
              <w:sz w:val="14"/>
              <w:szCs w:val="14"/>
              <w:lang w:val="en-US"/>
            </w:rPr>
            <w:t>)</w:t>
          </w:r>
        </w:p>
        <w:p w14:paraId="3E34FD0A" w14:textId="046C1E91" w:rsidR="00EB0F07" w:rsidRPr="00EC1844" w:rsidRDefault="00830C8E" w:rsidP="00830C8E">
          <w:pPr>
            <w:pStyle w:val="Alatunniste"/>
            <w:rPr>
              <w:sz w:val="20"/>
              <w:szCs w:val="20"/>
            </w:rPr>
          </w:pPr>
          <w:r w:rsidRPr="00B27BE0">
            <w:rPr>
              <w:rFonts w:ascii="Verdana" w:hAnsi="Verdana" w:cs="Arial"/>
              <w:sz w:val="14"/>
              <w:szCs w:val="14"/>
              <w:lang w:val="en-US"/>
            </w:rPr>
            <w:t>Y-</w:t>
          </w:r>
          <w:proofErr w:type="spellStart"/>
          <w:r w:rsidRPr="00B27BE0">
            <w:rPr>
              <w:rFonts w:ascii="Verdana" w:hAnsi="Verdana" w:cs="Arial"/>
              <w:sz w:val="14"/>
              <w:szCs w:val="14"/>
              <w:lang w:val="en-US"/>
            </w:rPr>
            <w:t>tunnus</w:t>
          </w:r>
          <w:proofErr w:type="spellEnd"/>
          <w:r w:rsidRPr="00B27BE0">
            <w:rPr>
              <w:rFonts w:ascii="Verdana" w:hAnsi="Verdana" w:cs="Arial"/>
              <w:sz w:val="14"/>
              <w:szCs w:val="14"/>
              <w:lang w:val="en-US"/>
            </w:rPr>
            <w:t xml:space="preserve">: </w:t>
          </w:r>
          <w:r w:rsidRPr="00B27BE0">
            <w:rPr>
              <w:rFonts w:ascii="Verdana" w:hAnsi="Verdana" w:cs="Calibri"/>
              <w:sz w:val="14"/>
              <w:szCs w:val="14"/>
              <w:lang w:val="en-US"/>
            </w:rPr>
            <w:t>2911977-7</w:t>
          </w:r>
          <w:bookmarkEnd w:id="27"/>
        </w:p>
      </w:tc>
      <w:tc>
        <w:tcPr>
          <w:tcW w:w="3010" w:type="dxa"/>
        </w:tcPr>
        <w:p w14:paraId="11DC422D" w14:textId="0296704A" w:rsidR="00EB0F07" w:rsidRPr="00796AB0" w:rsidRDefault="00830C8E" w:rsidP="00830C8E">
          <w:pPr>
            <w:pStyle w:val="Alatunniste"/>
            <w:jc w:val="center"/>
          </w:pPr>
          <w:r w:rsidRPr="00B27BE0">
            <w:rPr>
              <w:rFonts w:ascii="Verdana" w:hAnsi="Verdana" w:cs="Arial"/>
              <w:noProof/>
              <w:sz w:val="13"/>
              <w:szCs w:val="13"/>
            </w:rPr>
            <w:drawing>
              <wp:inline distT="0" distB="0" distL="0" distR="0" wp14:anchorId="605E6886" wp14:editId="20DCCBE1">
                <wp:extent cx="1200150" cy="342900"/>
                <wp:effectExtent l="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00150" cy="342900"/>
                        </a:xfrm>
                        <a:prstGeom prst="rect">
                          <a:avLst/>
                        </a:prstGeom>
                        <a:noFill/>
                        <a:ln>
                          <a:noFill/>
                        </a:ln>
                      </pic:spPr>
                    </pic:pic>
                  </a:graphicData>
                </a:graphic>
              </wp:inline>
            </w:drawing>
          </w:r>
        </w:p>
      </w:tc>
    </w:tr>
  </w:tbl>
  <w:p w14:paraId="35056B51" w14:textId="77777777" w:rsidR="00EB0F07" w:rsidRPr="00796AB0" w:rsidRDefault="00EB0F07" w:rsidP="00A7426B">
    <w:pPr>
      <w:pStyle w:val="Alatunniste"/>
    </w:pPr>
  </w:p>
  <w:p w14:paraId="2BF2CF27" w14:textId="77777777" w:rsidR="00EB0F07" w:rsidRPr="00796AB0" w:rsidRDefault="00EB0F07" w:rsidP="00A7426B">
    <w:pPr>
      <w:pStyle w:val="Alatunniste"/>
    </w:pPr>
  </w:p>
  <w:p w14:paraId="1D01E502" w14:textId="77777777" w:rsidR="00EB0F07" w:rsidRPr="00796AB0" w:rsidRDefault="00EB0F07" w:rsidP="00A7426B">
    <w:pPr>
      <w:pStyle w:val="Alatunniste"/>
    </w:pPr>
  </w:p>
  <w:p w14:paraId="6CBB4F65" w14:textId="77777777" w:rsidR="00EB0F07" w:rsidRPr="00796AB0" w:rsidRDefault="00EB0F07" w:rsidP="00A7426B">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2880A" w14:textId="77777777" w:rsidR="00055B8C" w:rsidRDefault="00055B8C">
      <w:r>
        <w:separator/>
      </w:r>
    </w:p>
  </w:footnote>
  <w:footnote w:type="continuationSeparator" w:id="0">
    <w:p w14:paraId="67524275" w14:textId="77777777" w:rsidR="00055B8C" w:rsidRDefault="00055B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76C26" w14:textId="77777777" w:rsidR="00C20D0D" w:rsidRDefault="00C20D0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89" w:type="dxa"/>
      <w:tblLook w:val="01E0" w:firstRow="1" w:lastRow="1" w:firstColumn="1" w:lastColumn="1" w:noHBand="0" w:noVBand="0"/>
    </w:tblPr>
    <w:tblGrid>
      <w:gridCol w:w="5508"/>
      <w:gridCol w:w="3389"/>
      <w:gridCol w:w="317"/>
      <w:gridCol w:w="675"/>
    </w:tblGrid>
    <w:tr w:rsidR="00EB0F07" w14:paraId="5B1A5573" w14:textId="77777777" w:rsidTr="00A90AFC">
      <w:trPr>
        <w:trHeight w:val="284"/>
      </w:trPr>
      <w:tc>
        <w:tcPr>
          <w:tcW w:w="5508" w:type="dxa"/>
          <w:vMerge w:val="restart"/>
          <w:shd w:val="clear" w:color="auto" w:fill="auto"/>
        </w:tcPr>
        <w:p w14:paraId="7C34F5B1" w14:textId="19D31A6D" w:rsidR="00EB0F07" w:rsidRPr="00070F7D" w:rsidRDefault="00830C8E" w:rsidP="00E173FE">
          <w:pPr>
            <w:pStyle w:val="Yltunniste"/>
          </w:pPr>
          <w:r w:rsidRPr="00B27BE0">
            <w:rPr>
              <w:rFonts w:ascii="Verdana" w:hAnsi="Verdana" w:cs="Arial"/>
              <w:noProof/>
              <w:sz w:val="13"/>
              <w:szCs w:val="13"/>
            </w:rPr>
            <w:drawing>
              <wp:inline distT="0" distB="0" distL="0" distR="0" wp14:anchorId="52A99632" wp14:editId="4EF3EAC2">
                <wp:extent cx="1200150" cy="342900"/>
                <wp:effectExtent l="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00150" cy="342900"/>
                        </a:xfrm>
                        <a:prstGeom prst="rect">
                          <a:avLst/>
                        </a:prstGeom>
                        <a:noFill/>
                        <a:ln>
                          <a:noFill/>
                        </a:ln>
                      </pic:spPr>
                    </pic:pic>
                  </a:graphicData>
                </a:graphic>
              </wp:inline>
            </w:drawing>
          </w:r>
        </w:p>
      </w:tc>
      <w:tc>
        <w:tcPr>
          <w:tcW w:w="3389" w:type="dxa"/>
          <w:shd w:val="clear" w:color="auto" w:fill="auto"/>
        </w:tcPr>
        <w:p w14:paraId="16C28BED" w14:textId="4F3A50B6" w:rsidR="00EB0F07" w:rsidRPr="0065544D" w:rsidRDefault="00AB3B30" w:rsidP="00344E1F">
          <w:pPr>
            <w:pStyle w:val="Yltunniste"/>
            <w:rPr>
              <w:rFonts w:ascii="Verdana" w:hAnsi="Verdana"/>
              <w:b/>
              <w:sz w:val="18"/>
              <w:szCs w:val="22"/>
            </w:rPr>
          </w:pPr>
          <w:r w:rsidRPr="0065544D">
            <w:rPr>
              <w:rFonts w:ascii="Verdana" w:hAnsi="Verdana"/>
              <w:b/>
              <w:sz w:val="18"/>
              <w:szCs w:val="22"/>
            </w:rPr>
            <w:t xml:space="preserve">  </w:t>
          </w:r>
          <w:r w:rsidR="00EB0F07" w:rsidRPr="0065544D">
            <w:rPr>
              <w:rFonts w:ascii="Verdana" w:hAnsi="Verdana"/>
              <w:b/>
              <w:sz w:val="18"/>
              <w:szCs w:val="22"/>
            </w:rPr>
            <w:t>Kosteudenhallintaselvitys</w:t>
          </w:r>
        </w:p>
      </w:tc>
      <w:tc>
        <w:tcPr>
          <w:tcW w:w="992" w:type="dxa"/>
          <w:gridSpan w:val="2"/>
          <w:shd w:val="clear" w:color="auto" w:fill="auto"/>
        </w:tcPr>
        <w:p w14:paraId="407ECA0E" w14:textId="0B41AB99" w:rsidR="00EB0F07" w:rsidRDefault="00EB0F07" w:rsidP="00B965A9">
          <w:pPr>
            <w:pStyle w:val="Yltunniste"/>
            <w:jc w:val="right"/>
          </w:pPr>
          <w:r>
            <w:rPr>
              <w:rStyle w:val="Sivunumero"/>
            </w:rPr>
            <w:fldChar w:fldCharType="begin"/>
          </w:r>
          <w:r>
            <w:rPr>
              <w:rStyle w:val="Sivunumero"/>
            </w:rPr>
            <w:instrText xml:space="preserve"> PAGE </w:instrText>
          </w:r>
          <w:r>
            <w:rPr>
              <w:rStyle w:val="Sivunumero"/>
            </w:rPr>
            <w:fldChar w:fldCharType="separate"/>
          </w:r>
          <w:r w:rsidR="0003506A">
            <w:rPr>
              <w:rStyle w:val="Sivunumero"/>
              <w:noProof/>
            </w:rPr>
            <w:t>8</w:t>
          </w:r>
          <w:r>
            <w:rPr>
              <w:rStyle w:val="Sivunumero"/>
            </w:rPr>
            <w:fldChar w:fldCharType="end"/>
          </w:r>
          <w:r>
            <w:rPr>
              <w:rStyle w:val="Sivunumero"/>
            </w:rPr>
            <w:t xml:space="preserve"> (</w:t>
          </w:r>
          <w:r>
            <w:rPr>
              <w:rStyle w:val="Sivunumero"/>
            </w:rPr>
            <w:fldChar w:fldCharType="begin"/>
          </w:r>
          <w:r>
            <w:rPr>
              <w:rStyle w:val="Sivunumero"/>
            </w:rPr>
            <w:instrText xml:space="preserve"> NUMPAGES </w:instrText>
          </w:r>
          <w:r>
            <w:rPr>
              <w:rStyle w:val="Sivunumero"/>
            </w:rPr>
            <w:fldChar w:fldCharType="separate"/>
          </w:r>
          <w:r w:rsidR="0003506A">
            <w:rPr>
              <w:rStyle w:val="Sivunumero"/>
              <w:noProof/>
            </w:rPr>
            <w:t>8</w:t>
          </w:r>
          <w:r>
            <w:rPr>
              <w:rStyle w:val="Sivunumero"/>
            </w:rPr>
            <w:fldChar w:fldCharType="end"/>
          </w:r>
          <w:r>
            <w:rPr>
              <w:rStyle w:val="Sivunumero"/>
            </w:rPr>
            <w:t>)</w:t>
          </w:r>
        </w:p>
      </w:tc>
    </w:tr>
    <w:tr w:rsidR="00EB0F07" w14:paraId="4F182478" w14:textId="77777777" w:rsidTr="00DE7E0A">
      <w:trPr>
        <w:trHeight w:val="562"/>
      </w:trPr>
      <w:tc>
        <w:tcPr>
          <w:tcW w:w="5508" w:type="dxa"/>
          <w:vMerge/>
          <w:shd w:val="clear" w:color="auto" w:fill="auto"/>
        </w:tcPr>
        <w:p w14:paraId="1C4CF8DE" w14:textId="77777777" w:rsidR="00EB0F07" w:rsidRPr="00070F7D" w:rsidRDefault="00EB0F07" w:rsidP="00E173FE">
          <w:pPr>
            <w:pStyle w:val="Yltunniste"/>
            <w:rPr>
              <w:rFonts w:ascii="MinionPro-Regular" w:hAnsi="MinionPro-Regular" w:cs="MinionPro-Regular"/>
              <w:noProof/>
              <w:color w:val="000000"/>
              <w:szCs w:val="16"/>
            </w:rPr>
          </w:pPr>
        </w:p>
      </w:tc>
      <w:tc>
        <w:tcPr>
          <w:tcW w:w="3706" w:type="dxa"/>
          <w:gridSpan w:val="2"/>
          <w:shd w:val="clear" w:color="auto" w:fill="auto"/>
        </w:tcPr>
        <w:tbl>
          <w:tblPr>
            <w:tblW w:w="0" w:type="auto"/>
            <w:tblLook w:val="01E0" w:firstRow="1" w:lastRow="1" w:firstColumn="1" w:lastColumn="1" w:noHBand="0" w:noVBand="0"/>
          </w:tblPr>
          <w:tblGrid>
            <w:gridCol w:w="3352"/>
          </w:tblGrid>
          <w:tr w:rsidR="00433F1C" w:rsidRPr="0065544D" w14:paraId="05115753" w14:textId="77777777" w:rsidTr="00C414F4">
            <w:tc>
              <w:tcPr>
                <w:tcW w:w="3352" w:type="dxa"/>
                <w:shd w:val="clear" w:color="auto" w:fill="auto"/>
              </w:tcPr>
              <w:p w14:paraId="2AC28FBF" w14:textId="1F59CD6C" w:rsidR="00433F1C" w:rsidRPr="0065544D" w:rsidRDefault="001C3AD4" w:rsidP="00433F1C">
                <w:pPr>
                  <w:pStyle w:val="Yltunniste"/>
                  <w:rPr>
                    <w:rFonts w:ascii="Verdana" w:hAnsi="Verdana" w:cs="Arial"/>
                    <w:sz w:val="18"/>
                    <w:szCs w:val="22"/>
                  </w:rPr>
                </w:pPr>
                <w:r>
                  <w:rPr>
                    <w:rFonts w:ascii="Verdana" w:hAnsi="Verdana" w:cs="Arial"/>
                    <w:sz w:val="18"/>
                    <w:szCs w:val="22"/>
                  </w:rPr>
                  <w:t>Yläneen Palloiluhalli</w:t>
                </w:r>
              </w:p>
            </w:tc>
          </w:tr>
          <w:tr w:rsidR="00433F1C" w:rsidRPr="0065544D" w14:paraId="5FF1F0EB" w14:textId="77777777" w:rsidTr="00C414F4">
            <w:tc>
              <w:tcPr>
                <w:tcW w:w="3352" w:type="dxa"/>
                <w:shd w:val="clear" w:color="auto" w:fill="auto"/>
              </w:tcPr>
              <w:p w14:paraId="054FC2D4" w14:textId="77777777" w:rsidR="00433F1C" w:rsidRPr="0065544D" w:rsidRDefault="00433F1C" w:rsidP="00433F1C">
                <w:pPr>
                  <w:pStyle w:val="Yltunniste"/>
                  <w:rPr>
                    <w:rFonts w:ascii="Verdana" w:hAnsi="Verdana" w:cs="Arial"/>
                    <w:sz w:val="18"/>
                    <w:szCs w:val="22"/>
                  </w:rPr>
                </w:pPr>
              </w:p>
            </w:tc>
          </w:tr>
          <w:tr w:rsidR="00433F1C" w:rsidRPr="0065544D" w14:paraId="210E481A" w14:textId="77777777" w:rsidTr="00C414F4">
            <w:tc>
              <w:tcPr>
                <w:tcW w:w="3352" w:type="dxa"/>
                <w:shd w:val="clear" w:color="auto" w:fill="auto"/>
              </w:tcPr>
              <w:p w14:paraId="5FB44029" w14:textId="7EF3797F" w:rsidR="00433F1C" w:rsidRPr="0065544D" w:rsidRDefault="001C3AD4" w:rsidP="00433F1C">
                <w:pPr>
                  <w:pStyle w:val="Yltunniste"/>
                  <w:rPr>
                    <w:rFonts w:ascii="Verdana" w:hAnsi="Verdana" w:cs="Arial"/>
                    <w:sz w:val="18"/>
                    <w:szCs w:val="22"/>
                  </w:rPr>
                </w:pPr>
                <w:r>
                  <w:rPr>
                    <w:rFonts w:ascii="Verdana" w:hAnsi="Verdana" w:cs="Arial"/>
                    <w:sz w:val="18"/>
                    <w:szCs w:val="22"/>
                  </w:rPr>
                  <w:t>2.1.2024</w:t>
                </w:r>
              </w:p>
            </w:tc>
          </w:tr>
        </w:tbl>
        <w:p w14:paraId="1384E2C6" w14:textId="25FE6056" w:rsidR="00EB0F07" w:rsidRPr="0065544D" w:rsidRDefault="00EB0F07" w:rsidP="0004122A">
          <w:pPr>
            <w:pStyle w:val="Yltunniste"/>
            <w:rPr>
              <w:rFonts w:ascii="Verdana" w:hAnsi="Verdana"/>
              <w:sz w:val="18"/>
              <w:szCs w:val="22"/>
            </w:rPr>
          </w:pPr>
        </w:p>
      </w:tc>
      <w:tc>
        <w:tcPr>
          <w:tcW w:w="675" w:type="dxa"/>
          <w:shd w:val="clear" w:color="auto" w:fill="auto"/>
        </w:tcPr>
        <w:p w14:paraId="6BFC74C2" w14:textId="77777777" w:rsidR="00EB0F07" w:rsidRDefault="00EB0F07" w:rsidP="00E173FE">
          <w:pPr>
            <w:pStyle w:val="Yltunniste"/>
          </w:pPr>
        </w:p>
      </w:tc>
    </w:tr>
    <w:tr w:rsidR="00EB0F07" w14:paraId="233245D4" w14:textId="77777777" w:rsidTr="001C2A8D">
      <w:tc>
        <w:tcPr>
          <w:tcW w:w="5508" w:type="dxa"/>
          <w:vMerge/>
          <w:shd w:val="clear" w:color="auto" w:fill="auto"/>
        </w:tcPr>
        <w:p w14:paraId="6C3C024E" w14:textId="77777777" w:rsidR="00EB0F07" w:rsidRPr="00B965A9" w:rsidRDefault="00EB0F07" w:rsidP="00E173FE">
          <w:pPr>
            <w:pStyle w:val="Yltunniste"/>
            <w:rPr>
              <w:rFonts w:ascii="MinionPro-Regular" w:hAnsi="MinionPro-Regular" w:cs="MinionPro-Regular"/>
              <w:noProof/>
              <w:color w:val="000000"/>
              <w:szCs w:val="16"/>
            </w:rPr>
          </w:pPr>
        </w:p>
      </w:tc>
      <w:tc>
        <w:tcPr>
          <w:tcW w:w="3389" w:type="dxa"/>
          <w:shd w:val="clear" w:color="auto" w:fill="auto"/>
        </w:tcPr>
        <w:p w14:paraId="55316E0F" w14:textId="77777777" w:rsidR="00EB0F07" w:rsidRPr="004A2236" w:rsidRDefault="00EB0F07" w:rsidP="00E173FE">
          <w:pPr>
            <w:pStyle w:val="Yltunniste"/>
          </w:pPr>
        </w:p>
      </w:tc>
      <w:tc>
        <w:tcPr>
          <w:tcW w:w="992" w:type="dxa"/>
          <w:gridSpan w:val="2"/>
          <w:shd w:val="clear" w:color="auto" w:fill="auto"/>
        </w:tcPr>
        <w:p w14:paraId="64581BE0" w14:textId="77777777" w:rsidR="00EB0F07" w:rsidRDefault="00EB0F07" w:rsidP="00E173FE">
          <w:pPr>
            <w:pStyle w:val="Yltunniste"/>
          </w:pPr>
        </w:p>
      </w:tc>
    </w:tr>
    <w:tr w:rsidR="00EB0F07" w14:paraId="1F845CCC" w14:textId="77777777" w:rsidTr="001C2A8D">
      <w:tc>
        <w:tcPr>
          <w:tcW w:w="5508" w:type="dxa"/>
          <w:shd w:val="clear" w:color="auto" w:fill="auto"/>
        </w:tcPr>
        <w:p w14:paraId="5AADAD9B" w14:textId="77777777" w:rsidR="00EB0F07" w:rsidRPr="00BB5AC1" w:rsidRDefault="00EB0F07" w:rsidP="00E173FE">
          <w:pPr>
            <w:pStyle w:val="Yltunniste"/>
            <w:rPr>
              <w:rFonts w:ascii="MinionPro-Regular" w:hAnsi="MinionPro-Regular" w:cs="MinionPro-Regular"/>
              <w:noProof/>
              <w:szCs w:val="16"/>
            </w:rPr>
          </w:pPr>
        </w:p>
      </w:tc>
      <w:tc>
        <w:tcPr>
          <w:tcW w:w="3389" w:type="dxa"/>
          <w:shd w:val="clear" w:color="auto" w:fill="auto"/>
        </w:tcPr>
        <w:p w14:paraId="53E9FA1C" w14:textId="77777777" w:rsidR="00EB0F07" w:rsidRPr="00F060AF" w:rsidRDefault="00EB0F07" w:rsidP="00832534">
          <w:pPr>
            <w:pStyle w:val="Yltunniste"/>
          </w:pPr>
        </w:p>
      </w:tc>
      <w:tc>
        <w:tcPr>
          <w:tcW w:w="992" w:type="dxa"/>
          <w:gridSpan w:val="2"/>
          <w:shd w:val="clear" w:color="auto" w:fill="auto"/>
        </w:tcPr>
        <w:p w14:paraId="522CE61A" w14:textId="77777777" w:rsidR="00EB0F07" w:rsidRDefault="00EB0F07" w:rsidP="00E173FE">
          <w:pPr>
            <w:pStyle w:val="Yltunniste"/>
          </w:pPr>
        </w:p>
      </w:tc>
    </w:tr>
  </w:tbl>
  <w:p w14:paraId="33E8C06C" w14:textId="77777777" w:rsidR="00EB0F07" w:rsidRDefault="00EB0F07" w:rsidP="004A2236">
    <w:pPr>
      <w:pStyle w:val="Yltunnis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1E0" w:firstRow="1" w:lastRow="1" w:firstColumn="1" w:lastColumn="1" w:noHBand="0" w:noVBand="0"/>
    </w:tblPr>
    <w:tblGrid>
      <w:gridCol w:w="9638"/>
    </w:tblGrid>
    <w:tr w:rsidR="00EB0F07" w14:paraId="1E4EC9FF" w14:textId="77777777" w:rsidTr="00B965A9">
      <w:trPr>
        <w:trHeight w:val="1200"/>
      </w:trPr>
      <w:tc>
        <w:tcPr>
          <w:tcW w:w="9778" w:type="dxa"/>
          <w:shd w:val="clear" w:color="auto" w:fill="auto"/>
        </w:tcPr>
        <w:p w14:paraId="76C27D53" w14:textId="77777777" w:rsidR="00EB0F07" w:rsidRDefault="00EB0F07" w:rsidP="00B965A9">
          <w:pPr>
            <w:pStyle w:val="Yltunniste"/>
            <w:jc w:val="right"/>
          </w:pPr>
        </w:p>
      </w:tc>
    </w:tr>
  </w:tbl>
  <w:p w14:paraId="4FA80464" w14:textId="77777777" w:rsidR="00EB0F07" w:rsidRDefault="00EB0F07">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5pt;height:26.95pt" o:bullet="t">
        <v:imagedata r:id="rId1" o:title=""/>
      </v:shape>
    </w:pict>
  </w:numPicBullet>
  <w:numPicBullet w:numPicBulletId="1">
    <w:pict>
      <v:shape id="_x0000_i1027" type="#_x0000_t75" style="width:18.5pt;height:26.95pt" o:bullet="t">
        <v:imagedata r:id="rId2" o:title=""/>
      </v:shape>
    </w:pict>
  </w:numPicBullet>
  <w:numPicBullet w:numPicBulletId="2">
    <w:pict>
      <v:shape id="_x0000_i1028" type="#_x0000_t75" style="width:32.75pt;height:39.25pt" o:bullet="t">
        <v:imagedata r:id="rId3" o:title=""/>
      </v:shape>
    </w:pict>
  </w:numPicBullet>
  <w:numPicBullet w:numPicBulletId="3">
    <w:pict>
      <v:shape id="_x0000_i1029" type="#_x0000_t75" style="width:26.95pt;height:26.95pt" o:bullet="t">
        <v:imagedata r:id="rId4" o:title=""/>
      </v:shape>
    </w:pict>
  </w:numPicBullet>
  <w:abstractNum w:abstractNumId="0" w15:restartNumberingAfterBreak="0">
    <w:nsid w:val="FFFFFF7C"/>
    <w:multiLevelType w:val="singleLevel"/>
    <w:tmpl w:val="ABA0A7D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14E467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98E0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C1A255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B0E7AC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6F2EA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AECFCB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276A08A"/>
    <w:lvl w:ilvl="0">
      <w:start w:val="1"/>
      <w:numFmt w:val="bullet"/>
      <w:pStyle w:val="Merkittyluettelo"/>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E6E150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E006B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2E3E10"/>
    <w:multiLevelType w:val="hybridMultilevel"/>
    <w:tmpl w:val="6E24E754"/>
    <w:lvl w:ilvl="0" w:tplc="6A0829EC">
      <w:start w:val="1"/>
      <w:numFmt w:val="bullet"/>
      <w:lvlText w:val=""/>
      <w:lvlJc w:val="left"/>
      <w:pPr>
        <w:tabs>
          <w:tab w:val="num" w:pos="2346"/>
        </w:tabs>
        <w:ind w:left="2608" w:hanging="262"/>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2B924DA"/>
    <w:multiLevelType w:val="hybridMultilevel"/>
    <w:tmpl w:val="C4A46456"/>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0BFE536B"/>
    <w:multiLevelType w:val="hybridMultilevel"/>
    <w:tmpl w:val="06F435C4"/>
    <w:lvl w:ilvl="0" w:tplc="040B000F">
      <w:start w:val="1"/>
      <w:numFmt w:val="decimal"/>
      <w:lvlText w:val="%1."/>
      <w:lvlJc w:val="left"/>
      <w:pPr>
        <w:tabs>
          <w:tab w:val="num" w:pos="720"/>
        </w:tabs>
        <w:ind w:left="720" w:hanging="360"/>
      </w:pPr>
      <w:rPr>
        <w:rFonts w:cs="Times New Roman"/>
      </w:rPr>
    </w:lvl>
    <w:lvl w:ilvl="1" w:tplc="040B0019" w:tentative="1">
      <w:start w:val="1"/>
      <w:numFmt w:val="lowerLetter"/>
      <w:lvlText w:val="%2."/>
      <w:lvlJc w:val="left"/>
      <w:pPr>
        <w:tabs>
          <w:tab w:val="num" w:pos="1440"/>
        </w:tabs>
        <w:ind w:left="1440" w:hanging="360"/>
      </w:pPr>
      <w:rPr>
        <w:rFonts w:cs="Times New Roman"/>
      </w:rPr>
    </w:lvl>
    <w:lvl w:ilvl="2" w:tplc="040B001B" w:tentative="1">
      <w:start w:val="1"/>
      <w:numFmt w:val="lowerRoman"/>
      <w:lvlText w:val="%3."/>
      <w:lvlJc w:val="right"/>
      <w:pPr>
        <w:tabs>
          <w:tab w:val="num" w:pos="2160"/>
        </w:tabs>
        <w:ind w:left="2160" w:hanging="180"/>
      </w:pPr>
      <w:rPr>
        <w:rFonts w:cs="Times New Roman"/>
      </w:rPr>
    </w:lvl>
    <w:lvl w:ilvl="3" w:tplc="040B000F" w:tentative="1">
      <w:start w:val="1"/>
      <w:numFmt w:val="decimal"/>
      <w:lvlText w:val="%4."/>
      <w:lvlJc w:val="left"/>
      <w:pPr>
        <w:tabs>
          <w:tab w:val="num" w:pos="2880"/>
        </w:tabs>
        <w:ind w:left="2880" w:hanging="360"/>
      </w:pPr>
      <w:rPr>
        <w:rFonts w:cs="Times New Roman"/>
      </w:rPr>
    </w:lvl>
    <w:lvl w:ilvl="4" w:tplc="040B0019" w:tentative="1">
      <w:start w:val="1"/>
      <w:numFmt w:val="lowerLetter"/>
      <w:lvlText w:val="%5."/>
      <w:lvlJc w:val="left"/>
      <w:pPr>
        <w:tabs>
          <w:tab w:val="num" w:pos="3600"/>
        </w:tabs>
        <w:ind w:left="3600" w:hanging="360"/>
      </w:pPr>
      <w:rPr>
        <w:rFonts w:cs="Times New Roman"/>
      </w:rPr>
    </w:lvl>
    <w:lvl w:ilvl="5" w:tplc="040B001B" w:tentative="1">
      <w:start w:val="1"/>
      <w:numFmt w:val="lowerRoman"/>
      <w:lvlText w:val="%6."/>
      <w:lvlJc w:val="right"/>
      <w:pPr>
        <w:tabs>
          <w:tab w:val="num" w:pos="4320"/>
        </w:tabs>
        <w:ind w:left="4320" w:hanging="180"/>
      </w:pPr>
      <w:rPr>
        <w:rFonts w:cs="Times New Roman"/>
      </w:rPr>
    </w:lvl>
    <w:lvl w:ilvl="6" w:tplc="040B000F" w:tentative="1">
      <w:start w:val="1"/>
      <w:numFmt w:val="decimal"/>
      <w:lvlText w:val="%7."/>
      <w:lvlJc w:val="left"/>
      <w:pPr>
        <w:tabs>
          <w:tab w:val="num" w:pos="5040"/>
        </w:tabs>
        <w:ind w:left="5040" w:hanging="360"/>
      </w:pPr>
      <w:rPr>
        <w:rFonts w:cs="Times New Roman"/>
      </w:rPr>
    </w:lvl>
    <w:lvl w:ilvl="7" w:tplc="040B0019" w:tentative="1">
      <w:start w:val="1"/>
      <w:numFmt w:val="lowerLetter"/>
      <w:lvlText w:val="%8."/>
      <w:lvlJc w:val="left"/>
      <w:pPr>
        <w:tabs>
          <w:tab w:val="num" w:pos="5760"/>
        </w:tabs>
        <w:ind w:left="5760" w:hanging="360"/>
      </w:pPr>
      <w:rPr>
        <w:rFonts w:cs="Times New Roman"/>
      </w:rPr>
    </w:lvl>
    <w:lvl w:ilvl="8" w:tplc="040B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0C4D12E4"/>
    <w:multiLevelType w:val="multilevel"/>
    <w:tmpl w:val="779E7916"/>
    <w:styleLink w:val="Vahanenotsikkonumerointi"/>
    <w:lvl w:ilvl="0">
      <w:start w:val="1"/>
      <w:numFmt w:val="decimal"/>
      <w:pStyle w:val="Otsikko1"/>
      <w:lvlText w:val="%1"/>
      <w:lvlJc w:val="left"/>
      <w:pPr>
        <w:tabs>
          <w:tab w:val="num" w:pos="567"/>
        </w:tabs>
        <w:ind w:left="567" w:hanging="567"/>
      </w:pPr>
      <w:rPr>
        <w:rFonts w:hint="default"/>
      </w:rPr>
    </w:lvl>
    <w:lvl w:ilvl="1">
      <w:start w:val="1"/>
      <w:numFmt w:val="decimal"/>
      <w:pStyle w:val="Otsikko2"/>
      <w:lvlText w:val="%1.%2"/>
      <w:lvlJc w:val="left"/>
      <w:pPr>
        <w:tabs>
          <w:tab w:val="num" w:pos="709"/>
        </w:tabs>
        <w:ind w:left="709" w:hanging="709"/>
      </w:pPr>
      <w:rPr>
        <w:rFonts w:hint="default"/>
      </w:rPr>
    </w:lvl>
    <w:lvl w:ilvl="2">
      <w:start w:val="1"/>
      <w:numFmt w:val="decimal"/>
      <w:pStyle w:val="Otsikko3"/>
      <w:lvlText w:val="%1.%2.%3"/>
      <w:lvlJc w:val="left"/>
      <w:pPr>
        <w:tabs>
          <w:tab w:val="num" w:pos="992"/>
        </w:tabs>
        <w:ind w:left="992" w:hanging="992"/>
      </w:pPr>
      <w:rPr>
        <w:rFonts w:hint="default"/>
      </w:rPr>
    </w:lvl>
    <w:lvl w:ilvl="3">
      <w:start w:val="1"/>
      <w:numFmt w:val="decimal"/>
      <w:pStyle w:val="Otsikko4"/>
      <w:suff w:val="space"/>
      <w:lvlText w:val="%1.%2.%3.%4"/>
      <w:lvlJc w:val="left"/>
      <w:pPr>
        <w:ind w:left="0" w:firstLine="0"/>
      </w:pPr>
      <w:rPr>
        <w:rFonts w:hint="default"/>
      </w:rPr>
    </w:lvl>
    <w:lvl w:ilvl="4">
      <w:start w:val="1"/>
      <w:numFmt w:val="decimal"/>
      <w:pStyle w:val="Otsikko5"/>
      <w:suff w:val="space"/>
      <w:lvlText w:val="%1.%2.%3.%4.%5"/>
      <w:lvlJc w:val="left"/>
      <w:pPr>
        <w:ind w:left="0" w:firstLine="0"/>
      </w:pPr>
      <w:rPr>
        <w:rFonts w:hint="default"/>
      </w:rPr>
    </w:lvl>
    <w:lvl w:ilvl="5">
      <w:start w:val="1"/>
      <w:numFmt w:val="decimal"/>
      <w:pStyle w:val="Otsikko6"/>
      <w:suff w:val="space"/>
      <w:lvlText w:val="%1.%2.%3.%4.%5.%6"/>
      <w:lvlJc w:val="left"/>
      <w:pPr>
        <w:ind w:left="0" w:firstLine="0"/>
      </w:pPr>
      <w:rPr>
        <w:rFonts w:hint="default"/>
      </w:rPr>
    </w:lvl>
    <w:lvl w:ilvl="6">
      <w:start w:val="1"/>
      <w:numFmt w:val="decimal"/>
      <w:pStyle w:val="Otsikko7"/>
      <w:suff w:val="space"/>
      <w:lvlText w:val="%1.%2.%3.%4.%5.%6.%7"/>
      <w:lvlJc w:val="left"/>
      <w:pPr>
        <w:ind w:left="0" w:firstLine="0"/>
      </w:pPr>
      <w:rPr>
        <w:rFonts w:hint="default"/>
      </w:rPr>
    </w:lvl>
    <w:lvl w:ilvl="7">
      <w:start w:val="1"/>
      <w:numFmt w:val="decimal"/>
      <w:pStyle w:val="Otsikko8"/>
      <w:suff w:val="space"/>
      <w:lvlText w:val="%1.%2.%3.%4.%5.%6.%7.%8"/>
      <w:lvlJc w:val="left"/>
      <w:pPr>
        <w:ind w:left="0" w:firstLine="0"/>
      </w:pPr>
      <w:rPr>
        <w:rFonts w:hint="default"/>
      </w:rPr>
    </w:lvl>
    <w:lvl w:ilvl="8">
      <w:start w:val="1"/>
      <w:numFmt w:val="decimal"/>
      <w:pStyle w:val="Otsikko9"/>
      <w:suff w:val="space"/>
      <w:lvlText w:val="%1.%2.%3.%4.%5.%6.%7.%8.%9"/>
      <w:lvlJc w:val="left"/>
      <w:pPr>
        <w:ind w:left="0" w:firstLine="0"/>
      </w:pPr>
      <w:rPr>
        <w:rFonts w:hint="default"/>
      </w:rPr>
    </w:lvl>
  </w:abstractNum>
  <w:abstractNum w:abstractNumId="14" w15:restartNumberingAfterBreak="0">
    <w:nsid w:val="0F666DD5"/>
    <w:multiLevelType w:val="hybridMultilevel"/>
    <w:tmpl w:val="9030FFD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10123E0D"/>
    <w:multiLevelType w:val="hybridMultilevel"/>
    <w:tmpl w:val="52BEBBDE"/>
    <w:lvl w:ilvl="0" w:tplc="040B0001">
      <w:start w:val="1"/>
      <w:numFmt w:val="bullet"/>
      <w:lvlText w:val=""/>
      <w:lvlJc w:val="left"/>
      <w:pPr>
        <w:ind w:left="1854" w:hanging="360"/>
      </w:pPr>
      <w:rPr>
        <w:rFonts w:ascii="Symbol" w:hAnsi="Symbol"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16" w15:restartNumberingAfterBreak="0">
    <w:nsid w:val="173A35BA"/>
    <w:multiLevelType w:val="hybridMultilevel"/>
    <w:tmpl w:val="BF244AD0"/>
    <w:lvl w:ilvl="0" w:tplc="040B0001">
      <w:start w:val="1"/>
      <w:numFmt w:val="bullet"/>
      <w:lvlText w:val=""/>
      <w:lvlJc w:val="left"/>
      <w:pPr>
        <w:ind w:left="1854" w:hanging="360"/>
      </w:pPr>
      <w:rPr>
        <w:rFonts w:ascii="Symbol" w:hAnsi="Symbol" w:hint="default"/>
      </w:rPr>
    </w:lvl>
    <w:lvl w:ilvl="1" w:tplc="040B0003" w:tentative="1">
      <w:start w:val="1"/>
      <w:numFmt w:val="bullet"/>
      <w:lvlText w:val="o"/>
      <w:lvlJc w:val="left"/>
      <w:pPr>
        <w:ind w:left="2574" w:hanging="360"/>
      </w:pPr>
      <w:rPr>
        <w:rFonts w:ascii="Courier New" w:hAnsi="Courier New" w:cs="Courier New" w:hint="default"/>
      </w:rPr>
    </w:lvl>
    <w:lvl w:ilvl="2" w:tplc="040B0005" w:tentative="1">
      <w:start w:val="1"/>
      <w:numFmt w:val="bullet"/>
      <w:lvlText w:val=""/>
      <w:lvlJc w:val="left"/>
      <w:pPr>
        <w:ind w:left="3294" w:hanging="360"/>
      </w:pPr>
      <w:rPr>
        <w:rFonts w:ascii="Wingdings" w:hAnsi="Wingdings" w:hint="default"/>
      </w:rPr>
    </w:lvl>
    <w:lvl w:ilvl="3" w:tplc="040B0001" w:tentative="1">
      <w:start w:val="1"/>
      <w:numFmt w:val="bullet"/>
      <w:lvlText w:val=""/>
      <w:lvlJc w:val="left"/>
      <w:pPr>
        <w:ind w:left="4014" w:hanging="360"/>
      </w:pPr>
      <w:rPr>
        <w:rFonts w:ascii="Symbol" w:hAnsi="Symbol" w:hint="default"/>
      </w:rPr>
    </w:lvl>
    <w:lvl w:ilvl="4" w:tplc="040B0003" w:tentative="1">
      <w:start w:val="1"/>
      <w:numFmt w:val="bullet"/>
      <w:lvlText w:val="o"/>
      <w:lvlJc w:val="left"/>
      <w:pPr>
        <w:ind w:left="4734" w:hanging="360"/>
      </w:pPr>
      <w:rPr>
        <w:rFonts w:ascii="Courier New" w:hAnsi="Courier New" w:cs="Courier New" w:hint="default"/>
      </w:rPr>
    </w:lvl>
    <w:lvl w:ilvl="5" w:tplc="040B0005" w:tentative="1">
      <w:start w:val="1"/>
      <w:numFmt w:val="bullet"/>
      <w:lvlText w:val=""/>
      <w:lvlJc w:val="left"/>
      <w:pPr>
        <w:ind w:left="5454" w:hanging="360"/>
      </w:pPr>
      <w:rPr>
        <w:rFonts w:ascii="Wingdings" w:hAnsi="Wingdings" w:hint="default"/>
      </w:rPr>
    </w:lvl>
    <w:lvl w:ilvl="6" w:tplc="040B0001" w:tentative="1">
      <w:start w:val="1"/>
      <w:numFmt w:val="bullet"/>
      <w:lvlText w:val=""/>
      <w:lvlJc w:val="left"/>
      <w:pPr>
        <w:ind w:left="6174" w:hanging="360"/>
      </w:pPr>
      <w:rPr>
        <w:rFonts w:ascii="Symbol" w:hAnsi="Symbol" w:hint="default"/>
      </w:rPr>
    </w:lvl>
    <w:lvl w:ilvl="7" w:tplc="040B0003" w:tentative="1">
      <w:start w:val="1"/>
      <w:numFmt w:val="bullet"/>
      <w:lvlText w:val="o"/>
      <w:lvlJc w:val="left"/>
      <w:pPr>
        <w:ind w:left="6894" w:hanging="360"/>
      </w:pPr>
      <w:rPr>
        <w:rFonts w:ascii="Courier New" w:hAnsi="Courier New" w:cs="Courier New" w:hint="default"/>
      </w:rPr>
    </w:lvl>
    <w:lvl w:ilvl="8" w:tplc="040B0005" w:tentative="1">
      <w:start w:val="1"/>
      <w:numFmt w:val="bullet"/>
      <w:lvlText w:val=""/>
      <w:lvlJc w:val="left"/>
      <w:pPr>
        <w:ind w:left="7614" w:hanging="360"/>
      </w:pPr>
      <w:rPr>
        <w:rFonts w:ascii="Wingdings" w:hAnsi="Wingdings" w:hint="default"/>
      </w:rPr>
    </w:lvl>
  </w:abstractNum>
  <w:abstractNum w:abstractNumId="17" w15:restartNumberingAfterBreak="0">
    <w:nsid w:val="202C5E51"/>
    <w:multiLevelType w:val="hybridMultilevel"/>
    <w:tmpl w:val="9B3CCC0A"/>
    <w:lvl w:ilvl="0" w:tplc="0F62A8A0">
      <w:numFmt w:val="bullet"/>
      <w:lvlText w:val="-"/>
      <w:lvlJc w:val="left"/>
      <w:pPr>
        <w:tabs>
          <w:tab w:val="num" w:pos="2009"/>
        </w:tabs>
        <w:ind w:left="2009" w:hanging="705"/>
      </w:pPr>
      <w:rPr>
        <w:rFonts w:ascii="Minion Pro" w:eastAsia="Times New Roman" w:hAnsi="Minion Pro" w:cs="Times New Roman" w:hint="default"/>
      </w:rPr>
    </w:lvl>
    <w:lvl w:ilvl="1" w:tplc="04090003" w:tentative="1">
      <w:start w:val="1"/>
      <w:numFmt w:val="bullet"/>
      <w:lvlText w:val="o"/>
      <w:lvlJc w:val="left"/>
      <w:pPr>
        <w:tabs>
          <w:tab w:val="num" w:pos="2384"/>
        </w:tabs>
        <w:ind w:left="2384" w:hanging="360"/>
      </w:pPr>
      <w:rPr>
        <w:rFonts w:ascii="Courier New" w:hAnsi="Courier New" w:cs="Courier New" w:hint="default"/>
      </w:rPr>
    </w:lvl>
    <w:lvl w:ilvl="2" w:tplc="04090005" w:tentative="1">
      <w:start w:val="1"/>
      <w:numFmt w:val="bullet"/>
      <w:lvlText w:val=""/>
      <w:lvlJc w:val="left"/>
      <w:pPr>
        <w:tabs>
          <w:tab w:val="num" w:pos="3104"/>
        </w:tabs>
        <w:ind w:left="3104" w:hanging="360"/>
      </w:pPr>
      <w:rPr>
        <w:rFonts w:ascii="Wingdings" w:hAnsi="Wingdings" w:hint="default"/>
      </w:rPr>
    </w:lvl>
    <w:lvl w:ilvl="3" w:tplc="04090001" w:tentative="1">
      <w:start w:val="1"/>
      <w:numFmt w:val="bullet"/>
      <w:lvlText w:val=""/>
      <w:lvlJc w:val="left"/>
      <w:pPr>
        <w:tabs>
          <w:tab w:val="num" w:pos="3824"/>
        </w:tabs>
        <w:ind w:left="3824" w:hanging="360"/>
      </w:pPr>
      <w:rPr>
        <w:rFonts w:ascii="Symbol" w:hAnsi="Symbol" w:hint="default"/>
      </w:rPr>
    </w:lvl>
    <w:lvl w:ilvl="4" w:tplc="04090003" w:tentative="1">
      <w:start w:val="1"/>
      <w:numFmt w:val="bullet"/>
      <w:lvlText w:val="o"/>
      <w:lvlJc w:val="left"/>
      <w:pPr>
        <w:tabs>
          <w:tab w:val="num" w:pos="4544"/>
        </w:tabs>
        <w:ind w:left="4544" w:hanging="360"/>
      </w:pPr>
      <w:rPr>
        <w:rFonts w:ascii="Courier New" w:hAnsi="Courier New" w:cs="Courier New" w:hint="default"/>
      </w:rPr>
    </w:lvl>
    <w:lvl w:ilvl="5" w:tplc="04090005" w:tentative="1">
      <w:start w:val="1"/>
      <w:numFmt w:val="bullet"/>
      <w:lvlText w:val=""/>
      <w:lvlJc w:val="left"/>
      <w:pPr>
        <w:tabs>
          <w:tab w:val="num" w:pos="5264"/>
        </w:tabs>
        <w:ind w:left="5264" w:hanging="360"/>
      </w:pPr>
      <w:rPr>
        <w:rFonts w:ascii="Wingdings" w:hAnsi="Wingdings" w:hint="default"/>
      </w:rPr>
    </w:lvl>
    <w:lvl w:ilvl="6" w:tplc="04090001" w:tentative="1">
      <w:start w:val="1"/>
      <w:numFmt w:val="bullet"/>
      <w:lvlText w:val=""/>
      <w:lvlJc w:val="left"/>
      <w:pPr>
        <w:tabs>
          <w:tab w:val="num" w:pos="5984"/>
        </w:tabs>
        <w:ind w:left="5984" w:hanging="360"/>
      </w:pPr>
      <w:rPr>
        <w:rFonts w:ascii="Symbol" w:hAnsi="Symbol" w:hint="default"/>
      </w:rPr>
    </w:lvl>
    <w:lvl w:ilvl="7" w:tplc="04090003" w:tentative="1">
      <w:start w:val="1"/>
      <w:numFmt w:val="bullet"/>
      <w:lvlText w:val="o"/>
      <w:lvlJc w:val="left"/>
      <w:pPr>
        <w:tabs>
          <w:tab w:val="num" w:pos="6704"/>
        </w:tabs>
        <w:ind w:left="6704" w:hanging="360"/>
      </w:pPr>
      <w:rPr>
        <w:rFonts w:ascii="Courier New" w:hAnsi="Courier New" w:cs="Courier New" w:hint="default"/>
      </w:rPr>
    </w:lvl>
    <w:lvl w:ilvl="8" w:tplc="04090005" w:tentative="1">
      <w:start w:val="1"/>
      <w:numFmt w:val="bullet"/>
      <w:lvlText w:val=""/>
      <w:lvlJc w:val="left"/>
      <w:pPr>
        <w:tabs>
          <w:tab w:val="num" w:pos="7424"/>
        </w:tabs>
        <w:ind w:left="7424" w:hanging="360"/>
      </w:pPr>
      <w:rPr>
        <w:rFonts w:ascii="Wingdings" w:hAnsi="Wingdings" w:hint="default"/>
      </w:rPr>
    </w:lvl>
  </w:abstractNum>
  <w:abstractNum w:abstractNumId="18" w15:restartNumberingAfterBreak="0">
    <w:nsid w:val="218941BE"/>
    <w:multiLevelType w:val="hybridMultilevel"/>
    <w:tmpl w:val="93C46676"/>
    <w:lvl w:ilvl="0" w:tplc="49B87AFA">
      <w:start w:val="1"/>
      <w:numFmt w:val="decimal"/>
      <w:lvlText w:val="%1."/>
      <w:lvlJc w:val="left"/>
      <w:pPr>
        <w:tabs>
          <w:tab w:val="num" w:pos="1791"/>
        </w:tabs>
        <w:ind w:left="1791" w:hanging="360"/>
      </w:pPr>
      <w:rPr>
        <w:rFonts w:ascii="Arial" w:eastAsia="Times New Roman" w:hAnsi="Arial" w:cs="Arial"/>
      </w:rPr>
    </w:lvl>
    <w:lvl w:ilvl="1" w:tplc="040B0019">
      <w:start w:val="1"/>
      <w:numFmt w:val="lowerLetter"/>
      <w:lvlText w:val="%2."/>
      <w:lvlJc w:val="left"/>
      <w:pPr>
        <w:tabs>
          <w:tab w:val="num" w:pos="2511"/>
        </w:tabs>
        <w:ind w:left="2511" w:hanging="360"/>
      </w:pPr>
      <w:rPr>
        <w:rFonts w:cs="Times New Roman"/>
      </w:rPr>
    </w:lvl>
    <w:lvl w:ilvl="2" w:tplc="040B001B" w:tentative="1">
      <w:start w:val="1"/>
      <w:numFmt w:val="lowerRoman"/>
      <w:lvlText w:val="%3."/>
      <w:lvlJc w:val="right"/>
      <w:pPr>
        <w:tabs>
          <w:tab w:val="num" w:pos="3231"/>
        </w:tabs>
        <w:ind w:left="3231" w:hanging="180"/>
      </w:pPr>
      <w:rPr>
        <w:rFonts w:cs="Times New Roman"/>
      </w:rPr>
    </w:lvl>
    <w:lvl w:ilvl="3" w:tplc="040B000F" w:tentative="1">
      <w:start w:val="1"/>
      <w:numFmt w:val="decimal"/>
      <w:lvlText w:val="%4."/>
      <w:lvlJc w:val="left"/>
      <w:pPr>
        <w:tabs>
          <w:tab w:val="num" w:pos="3951"/>
        </w:tabs>
        <w:ind w:left="3951" w:hanging="360"/>
      </w:pPr>
      <w:rPr>
        <w:rFonts w:cs="Times New Roman"/>
      </w:rPr>
    </w:lvl>
    <w:lvl w:ilvl="4" w:tplc="040B0019" w:tentative="1">
      <w:start w:val="1"/>
      <w:numFmt w:val="lowerLetter"/>
      <w:lvlText w:val="%5."/>
      <w:lvlJc w:val="left"/>
      <w:pPr>
        <w:tabs>
          <w:tab w:val="num" w:pos="4671"/>
        </w:tabs>
        <w:ind w:left="4671" w:hanging="360"/>
      </w:pPr>
      <w:rPr>
        <w:rFonts w:cs="Times New Roman"/>
      </w:rPr>
    </w:lvl>
    <w:lvl w:ilvl="5" w:tplc="040B001B" w:tentative="1">
      <w:start w:val="1"/>
      <w:numFmt w:val="lowerRoman"/>
      <w:lvlText w:val="%6."/>
      <w:lvlJc w:val="right"/>
      <w:pPr>
        <w:tabs>
          <w:tab w:val="num" w:pos="5391"/>
        </w:tabs>
        <w:ind w:left="5391" w:hanging="180"/>
      </w:pPr>
      <w:rPr>
        <w:rFonts w:cs="Times New Roman"/>
      </w:rPr>
    </w:lvl>
    <w:lvl w:ilvl="6" w:tplc="040B000F" w:tentative="1">
      <w:start w:val="1"/>
      <w:numFmt w:val="decimal"/>
      <w:lvlText w:val="%7."/>
      <w:lvlJc w:val="left"/>
      <w:pPr>
        <w:tabs>
          <w:tab w:val="num" w:pos="6111"/>
        </w:tabs>
        <w:ind w:left="6111" w:hanging="360"/>
      </w:pPr>
      <w:rPr>
        <w:rFonts w:cs="Times New Roman"/>
      </w:rPr>
    </w:lvl>
    <w:lvl w:ilvl="7" w:tplc="040B0019" w:tentative="1">
      <w:start w:val="1"/>
      <w:numFmt w:val="lowerLetter"/>
      <w:lvlText w:val="%8."/>
      <w:lvlJc w:val="left"/>
      <w:pPr>
        <w:tabs>
          <w:tab w:val="num" w:pos="6831"/>
        </w:tabs>
        <w:ind w:left="6831" w:hanging="360"/>
      </w:pPr>
      <w:rPr>
        <w:rFonts w:cs="Times New Roman"/>
      </w:rPr>
    </w:lvl>
    <w:lvl w:ilvl="8" w:tplc="040B001B" w:tentative="1">
      <w:start w:val="1"/>
      <w:numFmt w:val="lowerRoman"/>
      <w:lvlText w:val="%9."/>
      <w:lvlJc w:val="right"/>
      <w:pPr>
        <w:tabs>
          <w:tab w:val="num" w:pos="7551"/>
        </w:tabs>
        <w:ind w:left="7551" w:hanging="180"/>
      </w:pPr>
      <w:rPr>
        <w:rFonts w:cs="Times New Roman"/>
      </w:rPr>
    </w:lvl>
  </w:abstractNum>
  <w:abstractNum w:abstractNumId="19" w15:restartNumberingAfterBreak="0">
    <w:nsid w:val="250D2E25"/>
    <w:multiLevelType w:val="hybridMultilevel"/>
    <w:tmpl w:val="C9D68E4A"/>
    <w:lvl w:ilvl="0" w:tplc="9A8EC302">
      <w:start w:val="9"/>
      <w:numFmt w:val="decimal"/>
      <w:lvlText w:val="%1"/>
      <w:lvlJc w:val="left"/>
      <w:pPr>
        <w:ind w:left="720" w:hanging="360"/>
      </w:pPr>
      <w:rPr>
        <w:rFonts w:hint="default"/>
        <w:color w:val="auto"/>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0" w15:restartNumberingAfterBreak="0">
    <w:nsid w:val="254D4067"/>
    <w:multiLevelType w:val="hybridMultilevel"/>
    <w:tmpl w:val="806AF89E"/>
    <w:lvl w:ilvl="0" w:tplc="755E0F9A">
      <w:start w:val="1"/>
      <w:numFmt w:val="decimal"/>
      <w:lvlText w:val="%1."/>
      <w:lvlJc w:val="left"/>
      <w:pPr>
        <w:tabs>
          <w:tab w:val="num" w:pos="1664"/>
        </w:tabs>
        <w:ind w:left="1664" w:hanging="360"/>
      </w:pPr>
      <w:rPr>
        <w:rFonts w:ascii="Arial" w:eastAsia="Times New Roman" w:hAnsi="Arial" w:cs="Arial"/>
      </w:rPr>
    </w:lvl>
    <w:lvl w:ilvl="1" w:tplc="040B0019" w:tentative="1">
      <w:start w:val="1"/>
      <w:numFmt w:val="lowerLetter"/>
      <w:lvlText w:val="%2."/>
      <w:lvlJc w:val="left"/>
      <w:pPr>
        <w:tabs>
          <w:tab w:val="num" w:pos="2384"/>
        </w:tabs>
        <w:ind w:left="2384" w:hanging="360"/>
      </w:pPr>
      <w:rPr>
        <w:rFonts w:cs="Times New Roman"/>
      </w:rPr>
    </w:lvl>
    <w:lvl w:ilvl="2" w:tplc="040B001B" w:tentative="1">
      <w:start w:val="1"/>
      <w:numFmt w:val="lowerRoman"/>
      <w:lvlText w:val="%3."/>
      <w:lvlJc w:val="right"/>
      <w:pPr>
        <w:tabs>
          <w:tab w:val="num" w:pos="3104"/>
        </w:tabs>
        <w:ind w:left="3104" w:hanging="180"/>
      </w:pPr>
      <w:rPr>
        <w:rFonts w:cs="Times New Roman"/>
      </w:rPr>
    </w:lvl>
    <w:lvl w:ilvl="3" w:tplc="040B000F" w:tentative="1">
      <w:start w:val="1"/>
      <w:numFmt w:val="decimal"/>
      <w:lvlText w:val="%4."/>
      <w:lvlJc w:val="left"/>
      <w:pPr>
        <w:tabs>
          <w:tab w:val="num" w:pos="3824"/>
        </w:tabs>
        <w:ind w:left="3824" w:hanging="360"/>
      </w:pPr>
      <w:rPr>
        <w:rFonts w:cs="Times New Roman"/>
      </w:rPr>
    </w:lvl>
    <w:lvl w:ilvl="4" w:tplc="040B0019" w:tentative="1">
      <w:start w:val="1"/>
      <w:numFmt w:val="lowerLetter"/>
      <w:lvlText w:val="%5."/>
      <w:lvlJc w:val="left"/>
      <w:pPr>
        <w:tabs>
          <w:tab w:val="num" w:pos="4544"/>
        </w:tabs>
        <w:ind w:left="4544" w:hanging="360"/>
      </w:pPr>
      <w:rPr>
        <w:rFonts w:cs="Times New Roman"/>
      </w:rPr>
    </w:lvl>
    <w:lvl w:ilvl="5" w:tplc="040B001B" w:tentative="1">
      <w:start w:val="1"/>
      <w:numFmt w:val="lowerRoman"/>
      <w:lvlText w:val="%6."/>
      <w:lvlJc w:val="right"/>
      <w:pPr>
        <w:tabs>
          <w:tab w:val="num" w:pos="5264"/>
        </w:tabs>
        <w:ind w:left="5264" w:hanging="180"/>
      </w:pPr>
      <w:rPr>
        <w:rFonts w:cs="Times New Roman"/>
      </w:rPr>
    </w:lvl>
    <w:lvl w:ilvl="6" w:tplc="040B000F" w:tentative="1">
      <w:start w:val="1"/>
      <w:numFmt w:val="decimal"/>
      <w:lvlText w:val="%7."/>
      <w:lvlJc w:val="left"/>
      <w:pPr>
        <w:tabs>
          <w:tab w:val="num" w:pos="5984"/>
        </w:tabs>
        <w:ind w:left="5984" w:hanging="360"/>
      </w:pPr>
      <w:rPr>
        <w:rFonts w:cs="Times New Roman"/>
      </w:rPr>
    </w:lvl>
    <w:lvl w:ilvl="7" w:tplc="040B0019" w:tentative="1">
      <w:start w:val="1"/>
      <w:numFmt w:val="lowerLetter"/>
      <w:lvlText w:val="%8."/>
      <w:lvlJc w:val="left"/>
      <w:pPr>
        <w:tabs>
          <w:tab w:val="num" w:pos="6704"/>
        </w:tabs>
        <w:ind w:left="6704" w:hanging="360"/>
      </w:pPr>
      <w:rPr>
        <w:rFonts w:cs="Times New Roman"/>
      </w:rPr>
    </w:lvl>
    <w:lvl w:ilvl="8" w:tplc="040B001B" w:tentative="1">
      <w:start w:val="1"/>
      <w:numFmt w:val="lowerRoman"/>
      <w:lvlText w:val="%9."/>
      <w:lvlJc w:val="right"/>
      <w:pPr>
        <w:tabs>
          <w:tab w:val="num" w:pos="7424"/>
        </w:tabs>
        <w:ind w:left="7424" w:hanging="180"/>
      </w:pPr>
      <w:rPr>
        <w:rFonts w:cs="Times New Roman"/>
      </w:rPr>
    </w:lvl>
  </w:abstractNum>
  <w:abstractNum w:abstractNumId="21" w15:restartNumberingAfterBreak="0">
    <w:nsid w:val="25B13766"/>
    <w:multiLevelType w:val="multilevel"/>
    <w:tmpl w:val="2132E122"/>
    <w:lvl w:ilvl="0">
      <w:start w:val="1"/>
      <w:numFmt w:val="bullet"/>
      <w:lvlText w:val=""/>
      <w:lvlJc w:val="left"/>
      <w:pPr>
        <w:tabs>
          <w:tab w:val="num" w:pos="1701"/>
        </w:tabs>
        <w:ind w:left="1701" w:hanging="397"/>
      </w:pPr>
      <w:rPr>
        <w:rFonts w:ascii="Symbol" w:hAnsi="Symbol" w:hint="default"/>
      </w:rPr>
    </w:lvl>
    <w:lvl w:ilvl="1">
      <w:start w:val="1"/>
      <w:numFmt w:val="bullet"/>
      <w:lvlText w:val="o"/>
      <w:lvlJc w:val="left"/>
      <w:pPr>
        <w:tabs>
          <w:tab w:val="num" w:pos="2098"/>
        </w:tabs>
        <w:ind w:left="2098" w:hanging="397"/>
      </w:pPr>
      <w:rPr>
        <w:rFonts w:ascii="Courier New" w:hAnsi="Courier New" w:hint="default"/>
      </w:rPr>
    </w:lvl>
    <w:lvl w:ilvl="2">
      <w:start w:val="1"/>
      <w:numFmt w:val="bullet"/>
      <w:lvlText w:val=""/>
      <w:lvlJc w:val="left"/>
      <w:pPr>
        <w:tabs>
          <w:tab w:val="num" w:pos="1080"/>
        </w:tabs>
        <w:ind w:left="2495" w:hanging="397"/>
      </w:pPr>
      <w:rPr>
        <w:rFonts w:ascii="Wingdings" w:hAnsi="Wingdings" w:hint="default"/>
      </w:rPr>
    </w:lvl>
    <w:lvl w:ilvl="3">
      <w:start w:val="1"/>
      <w:numFmt w:val="bullet"/>
      <w:lvlText w:val=""/>
      <w:lvlJc w:val="left"/>
      <w:pPr>
        <w:tabs>
          <w:tab w:val="num" w:pos="2892"/>
        </w:tabs>
        <w:ind w:left="2892" w:hanging="397"/>
      </w:pPr>
      <w:rPr>
        <w:rFonts w:ascii="Symbol" w:hAnsi="Symbol" w:hint="default"/>
      </w:rPr>
    </w:lvl>
    <w:lvl w:ilvl="4">
      <w:start w:val="1"/>
      <w:numFmt w:val="bullet"/>
      <w:lvlText w:val="o"/>
      <w:lvlJc w:val="left"/>
      <w:pPr>
        <w:tabs>
          <w:tab w:val="num" w:pos="3856"/>
        </w:tabs>
        <w:ind w:left="3856" w:hanging="964"/>
      </w:pPr>
      <w:rPr>
        <w:rFonts w:ascii="Courier New" w:hAnsi="Courier New" w:hint="default"/>
      </w:rPr>
    </w:lvl>
    <w:lvl w:ilvl="5">
      <w:start w:val="1"/>
      <w:numFmt w:val="bullet"/>
      <w:lvlText w:val=""/>
      <w:lvlJc w:val="left"/>
      <w:pPr>
        <w:tabs>
          <w:tab w:val="num" w:pos="4253"/>
        </w:tabs>
        <w:ind w:left="4253" w:hanging="397"/>
      </w:pPr>
      <w:rPr>
        <w:rFonts w:ascii="Wingdings" w:hAnsi="Wingdings" w:hint="default"/>
      </w:rPr>
    </w:lvl>
    <w:lvl w:ilvl="6">
      <w:start w:val="1"/>
      <w:numFmt w:val="bullet"/>
      <w:lvlText w:val=""/>
      <w:lvlJc w:val="left"/>
      <w:pPr>
        <w:tabs>
          <w:tab w:val="num" w:pos="4649"/>
        </w:tabs>
        <w:ind w:left="4649" w:hanging="396"/>
      </w:pPr>
      <w:rPr>
        <w:rFonts w:ascii="Symbol" w:hAnsi="Symbol" w:hint="default"/>
      </w:rPr>
    </w:lvl>
    <w:lvl w:ilvl="7">
      <w:start w:val="1"/>
      <w:numFmt w:val="bullet"/>
      <w:lvlText w:val="o"/>
      <w:lvlJc w:val="left"/>
      <w:pPr>
        <w:tabs>
          <w:tab w:val="num" w:pos="5046"/>
        </w:tabs>
        <w:ind w:left="5046" w:hanging="397"/>
      </w:pPr>
      <w:rPr>
        <w:rFonts w:ascii="Courier New" w:hAnsi="Courier New" w:hint="default"/>
      </w:rPr>
    </w:lvl>
    <w:lvl w:ilvl="8">
      <w:start w:val="1"/>
      <w:numFmt w:val="bullet"/>
      <w:lvlText w:val=""/>
      <w:lvlJc w:val="left"/>
      <w:pPr>
        <w:tabs>
          <w:tab w:val="num" w:pos="5443"/>
        </w:tabs>
        <w:ind w:left="5443" w:hanging="397"/>
      </w:pPr>
      <w:rPr>
        <w:rFonts w:ascii="Wingdings" w:hAnsi="Wingdings" w:hint="default"/>
      </w:rPr>
    </w:lvl>
  </w:abstractNum>
  <w:abstractNum w:abstractNumId="22" w15:restartNumberingAfterBreak="0">
    <w:nsid w:val="292071CC"/>
    <w:multiLevelType w:val="hybridMultilevel"/>
    <w:tmpl w:val="D684FE54"/>
    <w:lvl w:ilvl="0" w:tplc="7E84171C">
      <w:numFmt w:val="bullet"/>
      <w:lvlText w:val="-"/>
      <w:lvlJc w:val="left"/>
      <w:pPr>
        <w:tabs>
          <w:tab w:val="num" w:pos="2370"/>
        </w:tabs>
        <w:ind w:left="2370" w:hanging="360"/>
      </w:pPr>
      <w:rPr>
        <w:rFonts w:ascii="Minion Pro" w:eastAsia="Times New Roman" w:hAnsi="Minion Pro" w:cs="Times New Roman" w:hint="default"/>
      </w:rPr>
    </w:lvl>
    <w:lvl w:ilvl="1" w:tplc="04090003">
      <w:start w:val="1"/>
      <w:numFmt w:val="bullet"/>
      <w:lvlText w:val="o"/>
      <w:lvlJc w:val="left"/>
      <w:pPr>
        <w:tabs>
          <w:tab w:val="num" w:pos="3090"/>
        </w:tabs>
        <w:ind w:left="3090" w:hanging="360"/>
      </w:pPr>
      <w:rPr>
        <w:rFonts w:ascii="Courier New" w:hAnsi="Courier New" w:cs="Courier New" w:hint="default"/>
      </w:rPr>
    </w:lvl>
    <w:lvl w:ilvl="2" w:tplc="04090005">
      <w:start w:val="1"/>
      <w:numFmt w:val="bullet"/>
      <w:lvlText w:val=""/>
      <w:lvlJc w:val="left"/>
      <w:pPr>
        <w:tabs>
          <w:tab w:val="num" w:pos="3810"/>
        </w:tabs>
        <w:ind w:left="3810" w:hanging="360"/>
      </w:pPr>
      <w:rPr>
        <w:rFonts w:ascii="Wingdings" w:hAnsi="Wingdings" w:hint="default"/>
      </w:rPr>
    </w:lvl>
    <w:lvl w:ilvl="3" w:tplc="04090001">
      <w:start w:val="1"/>
      <w:numFmt w:val="bullet"/>
      <w:lvlText w:val=""/>
      <w:lvlJc w:val="left"/>
      <w:pPr>
        <w:tabs>
          <w:tab w:val="num" w:pos="4530"/>
        </w:tabs>
        <w:ind w:left="4530" w:hanging="360"/>
      </w:pPr>
      <w:rPr>
        <w:rFonts w:ascii="Symbol" w:hAnsi="Symbol" w:hint="default"/>
      </w:rPr>
    </w:lvl>
    <w:lvl w:ilvl="4" w:tplc="04090003">
      <w:start w:val="1"/>
      <w:numFmt w:val="bullet"/>
      <w:lvlText w:val="o"/>
      <w:lvlJc w:val="left"/>
      <w:pPr>
        <w:tabs>
          <w:tab w:val="num" w:pos="5250"/>
        </w:tabs>
        <w:ind w:left="5250" w:hanging="360"/>
      </w:pPr>
      <w:rPr>
        <w:rFonts w:ascii="Courier New" w:hAnsi="Courier New" w:cs="Courier New" w:hint="default"/>
      </w:rPr>
    </w:lvl>
    <w:lvl w:ilvl="5" w:tplc="04090005">
      <w:start w:val="1"/>
      <w:numFmt w:val="bullet"/>
      <w:lvlText w:val=""/>
      <w:lvlJc w:val="left"/>
      <w:pPr>
        <w:tabs>
          <w:tab w:val="num" w:pos="5970"/>
        </w:tabs>
        <w:ind w:left="5970" w:hanging="360"/>
      </w:pPr>
      <w:rPr>
        <w:rFonts w:ascii="Wingdings" w:hAnsi="Wingdings" w:hint="default"/>
      </w:rPr>
    </w:lvl>
    <w:lvl w:ilvl="6" w:tplc="04090001">
      <w:start w:val="1"/>
      <w:numFmt w:val="bullet"/>
      <w:lvlText w:val=""/>
      <w:lvlJc w:val="left"/>
      <w:pPr>
        <w:tabs>
          <w:tab w:val="num" w:pos="6690"/>
        </w:tabs>
        <w:ind w:left="6690" w:hanging="360"/>
      </w:pPr>
      <w:rPr>
        <w:rFonts w:ascii="Symbol" w:hAnsi="Symbol" w:hint="default"/>
      </w:rPr>
    </w:lvl>
    <w:lvl w:ilvl="7" w:tplc="04090003">
      <w:start w:val="1"/>
      <w:numFmt w:val="bullet"/>
      <w:lvlText w:val="o"/>
      <w:lvlJc w:val="left"/>
      <w:pPr>
        <w:tabs>
          <w:tab w:val="num" w:pos="7410"/>
        </w:tabs>
        <w:ind w:left="7410" w:hanging="360"/>
      </w:pPr>
      <w:rPr>
        <w:rFonts w:ascii="Courier New" w:hAnsi="Courier New" w:cs="Courier New" w:hint="default"/>
      </w:rPr>
    </w:lvl>
    <w:lvl w:ilvl="8" w:tplc="04090005">
      <w:start w:val="1"/>
      <w:numFmt w:val="bullet"/>
      <w:lvlText w:val=""/>
      <w:lvlJc w:val="left"/>
      <w:pPr>
        <w:tabs>
          <w:tab w:val="num" w:pos="8130"/>
        </w:tabs>
        <w:ind w:left="8130" w:hanging="360"/>
      </w:pPr>
      <w:rPr>
        <w:rFonts w:ascii="Wingdings" w:hAnsi="Wingdings" w:hint="default"/>
      </w:rPr>
    </w:lvl>
  </w:abstractNum>
  <w:abstractNum w:abstractNumId="23" w15:restartNumberingAfterBreak="0">
    <w:nsid w:val="31CD4766"/>
    <w:multiLevelType w:val="hybridMultilevel"/>
    <w:tmpl w:val="5D68C22E"/>
    <w:lvl w:ilvl="0" w:tplc="14EAB6B8">
      <w:start w:val="1"/>
      <w:numFmt w:val="bullet"/>
      <w:lvlText w:val=""/>
      <w:lvlJc w:val="left"/>
      <w:pPr>
        <w:tabs>
          <w:tab w:val="num" w:pos="785"/>
        </w:tabs>
        <w:ind w:left="785" w:firstLine="40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33B28AF6">
      <w:start w:val="1"/>
      <w:numFmt w:val="bullet"/>
      <w:lvlText w:val=""/>
      <w:lvlJc w:val="left"/>
      <w:pPr>
        <w:tabs>
          <w:tab w:val="num" w:pos="2160"/>
        </w:tabs>
        <w:ind w:left="2160" w:hanging="360"/>
      </w:pPr>
      <w:rPr>
        <w:rFonts w:ascii="Wingdings" w:hAnsi="Wingdings" w:hint="default"/>
        <w:lang w:val="fi-FI"/>
      </w:rPr>
    </w:lvl>
    <w:lvl w:ilvl="3" w:tplc="0F62A8A0">
      <w:numFmt w:val="bullet"/>
      <w:lvlText w:val="-"/>
      <w:lvlJc w:val="left"/>
      <w:pPr>
        <w:tabs>
          <w:tab w:val="num" w:pos="3225"/>
        </w:tabs>
        <w:ind w:left="3225" w:hanging="705"/>
      </w:pPr>
      <w:rPr>
        <w:rFonts w:ascii="Minion Pro" w:eastAsia="Times New Roman" w:hAnsi="Minion Pro"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51B0185"/>
    <w:multiLevelType w:val="hybridMultilevel"/>
    <w:tmpl w:val="35D8F254"/>
    <w:lvl w:ilvl="0" w:tplc="4E46685E">
      <w:start w:val="9"/>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A8D7A74"/>
    <w:multiLevelType w:val="hybridMultilevel"/>
    <w:tmpl w:val="20D884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3CB935D3"/>
    <w:multiLevelType w:val="hybridMultilevel"/>
    <w:tmpl w:val="38C67D52"/>
    <w:lvl w:ilvl="0" w:tplc="6A0829EC">
      <w:start w:val="1"/>
      <w:numFmt w:val="bullet"/>
      <w:lvlText w:val=""/>
      <w:lvlJc w:val="left"/>
      <w:pPr>
        <w:tabs>
          <w:tab w:val="num" w:pos="2346"/>
        </w:tabs>
        <w:ind w:left="2608" w:hanging="262"/>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DBA4E91"/>
    <w:multiLevelType w:val="hybridMultilevel"/>
    <w:tmpl w:val="E508FC64"/>
    <w:lvl w:ilvl="0" w:tplc="040B000F">
      <w:start w:val="1"/>
      <w:numFmt w:val="decimal"/>
      <w:lvlText w:val="%1."/>
      <w:lvlJc w:val="left"/>
      <w:pPr>
        <w:ind w:left="2511" w:hanging="360"/>
      </w:pPr>
    </w:lvl>
    <w:lvl w:ilvl="1" w:tplc="040B0019" w:tentative="1">
      <w:start w:val="1"/>
      <w:numFmt w:val="lowerLetter"/>
      <w:lvlText w:val="%2."/>
      <w:lvlJc w:val="left"/>
      <w:pPr>
        <w:ind w:left="3231" w:hanging="360"/>
      </w:pPr>
    </w:lvl>
    <w:lvl w:ilvl="2" w:tplc="040B001B" w:tentative="1">
      <w:start w:val="1"/>
      <w:numFmt w:val="lowerRoman"/>
      <w:lvlText w:val="%3."/>
      <w:lvlJc w:val="right"/>
      <w:pPr>
        <w:ind w:left="3951" w:hanging="180"/>
      </w:pPr>
    </w:lvl>
    <w:lvl w:ilvl="3" w:tplc="040B000F" w:tentative="1">
      <w:start w:val="1"/>
      <w:numFmt w:val="decimal"/>
      <w:lvlText w:val="%4."/>
      <w:lvlJc w:val="left"/>
      <w:pPr>
        <w:ind w:left="4671" w:hanging="360"/>
      </w:pPr>
    </w:lvl>
    <w:lvl w:ilvl="4" w:tplc="040B0019" w:tentative="1">
      <w:start w:val="1"/>
      <w:numFmt w:val="lowerLetter"/>
      <w:lvlText w:val="%5."/>
      <w:lvlJc w:val="left"/>
      <w:pPr>
        <w:ind w:left="5391" w:hanging="360"/>
      </w:pPr>
    </w:lvl>
    <w:lvl w:ilvl="5" w:tplc="040B001B" w:tentative="1">
      <w:start w:val="1"/>
      <w:numFmt w:val="lowerRoman"/>
      <w:lvlText w:val="%6."/>
      <w:lvlJc w:val="right"/>
      <w:pPr>
        <w:ind w:left="6111" w:hanging="180"/>
      </w:pPr>
    </w:lvl>
    <w:lvl w:ilvl="6" w:tplc="040B000F" w:tentative="1">
      <w:start w:val="1"/>
      <w:numFmt w:val="decimal"/>
      <w:lvlText w:val="%7."/>
      <w:lvlJc w:val="left"/>
      <w:pPr>
        <w:ind w:left="6831" w:hanging="360"/>
      </w:pPr>
    </w:lvl>
    <w:lvl w:ilvl="7" w:tplc="040B0019" w:tentative="1">
      <w:start w:val="1"/>
      <w:numFmt w:val="lowerLetter"/>
      <w:lvlText w:val="%8."/>
      <w:lvlJc w:val="left"/>
      <w:pPr>
        <w:ind w:left="7551" w:hanging="360"/>
      </w:pPr>
    </w:lvl>
    <w:lvl w:ilvl="8" w:tplc="040B001B" w:tentative="1">
      <w:start w:val="1"/>
      <w:numFmt w:val="lowerRoman"/>
      <w:lvlText w:val="%9."/>
      <w:lvlJc w:val="right"/>
      <w:pPr>
        <w:ind w:left="8271" w:hanging="180"/>
      </w:pPr>
    </w:lvl>
  </w:abstractNum>
  <w:abstractNum w:abstractNumId="28" w15:restartNumberingAfterBreak="0">
    <w:nsid w:val="3F026CDD"/>
    <w:multiLevelType w:val="hybridMultilevel"/>
    <w:tmpl w:val="68D40F0C"/>
    <w:lvl w:ilvl="0" w:tplc="6A0829EC">
      <w:start w:val="1"/>
      <w:numFmt w:val="bullet"/>
      <w:lvlText w:val=""/>
      <w:lvlJc w:val="left"/>
      <w:pPr>
        <w:tabs>
          <w:tab w:val="num" w:pos="2346"/>
        </w:tabs>
        <w:ind w:left="2608" w:hanging="262"/>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0A66E60"/>
    <w:multiLevelType w:val="hybridMultilevel"/>
    <w:tmpl w:val="4F2842DA"/>
    <w:lvl w:ilvl="0" w:tplc="040B0001">
      <w:start w:val="1"/>
      <w:numFmt w:val="bullet"/>
      <w:lvlText w:val=""/>
      <w:lvlJc w:val="left"/>
      <w:pPr>
        <w:ind w:left="1900" w:hanging="360"/>
      </w:pPr>
      <w:rPr>
        <w:rFonts w:ascii="Symbol" w:hAnsi="Symbol" w:hint="default"/>
      </w:rPr>
    </w:lvl>
    <w:lvl w:ilvl="1" w:tplc="040B0003" w:tentative="1">
      <w:start w:val="1"/>
      <w:numFmt w:val="bullet"/>
      <w:lvlText w:val="o"/>
      <w:lvlJc w:val="left"/>
      <w:pPr>
        <w:ind w:left="2620" w:hanging="360"/>
      </w:pPr>
      <w:rPr>
        <w:rFonts w:ascii="Courier New" w:hAnsi="Courier New" w:cs="Courier New" w:hint="default"/>
      </w:rPr>
    </w:lvl>
    <w:lvl w:ilvl="2" w:tplc="040B0005" w:tentative="1">
      <w:start w:val="1"/>
      <w:numFmt w:val="bullet"/>
      <w:lvlText w:val=""/>
      <w:lvlJc w:val="left"/>
      <w:pPr>
        <w:ind w:left="3340" w:hanging="360"/>
      </w:pPr>
      <w:rPr>
        <w:rFonts w:ascii="Wingdings" w:hAnsi="Wingdings" w:hint="default"/>
      </w:rPr>
    </w:lvl>
    <w:lvl w:ilvl="3" w:tplc="040B0001" w:tentative="1">
      <w:start w:val="1"/>
      <w:numFmt w:val="bullet"/>
      <w:lvlText w:val=""/>
      <w:lvlJc w:val="left"/>
      <w:pPr>
        <w:ind w:left="4060" w:hanging="360"/>
      </w:pPr>
      <w:rPr>
        <w:rFonts w:ascii="Symbol" w:hAnsi="Symbol" w:hint="default"/>
      </w:rPr>
    </w:lvl>
    <w:lvl w:ilvl="4" w:tplc="040B0003" w:tentative="1">
      <w:start w:val="1"/>
      <w:numFmt w:val="bullet"/>
      <w:lvlText w:val="o"/>
      <w:lvlJc w:val="left"/>
      <w:pPr>
        <w:ind w:left="4780" w:hanging="360"/>
      </w:pPr>
      <w:rPr>
        <w:rFonts w:ascii="Courier New" w:hAnsi="Courier New" w:cs="Courier New" w:hint="default"/>
      </w:rPr>
    </w:lvl>
    <w:lvl w:ilvl="5" w:tplc="040B0005" w:tentative="1">
      <w:start w:val="1"/>
      <w:numFmt w:val="bullet"/>
      <w:lvlText w:val=""/>
      <w:lvlJc w:val="left"/>
      <w:pPr>
        <w:ind w:left="5500" w:hanging="360"/>
      </w:pPr>
      <w:rPr>
        <w:rFonts w:ascii="Wingdings" w:hAnsi="Wingdings" w:hint="default"/>
      </w:rPr>
    </w:lvl>
    <w:lvl w:ilvl="6" w:tplc="040B0001" w:tentative="1">
      <w:start w:val="1"/>
      <w:numFmt w:val="bullet"/>
      <w:lvlText w:val=""/>
      <w:lvlJc w:val="left"/>
      <w:pPr>
        <w:ind w:left="6220" w:hanging="360"/>
      </w:pPr>
      <w:rPr>
        <w:rFonts w:ascii="Symbol" w:hAnsi="Symbol" w:hint="default"/>
      </w:rPr>
    </w:lvl>
    <w:lvl w:ilvl="7" w:tplc="040B0003" w:tentative="1">
      <w:start w:val="1"/>
      <w:numFmt w:val="bullet"/>
      <w:lvlText w:val="o"/>
      <w:lvlJc w:val="left"/>
      <w:pPr>
        <w:ind w:left="6940" w:hanging="360"/>
      </w:pPr>
      <w:rPr>
        <w:rFonts w:ascii="Courier New" w:hAnsi="Courier New" w:cs="Courier New" w:hint="default"/>
      </w:rPr>
    </w:lvl>
    <w:lvl w:ilvl="8" w:tplc="040B0005" w:tentative="1">
      <w:start w:val="1"/>
      <w:numFmt w:val="bullet"/>
      <w:lvlText w:val=""/>
      <w:lvlJc w:val="left"/>
      <w:pPr>
        <w:ind w:left="7660" w:hanging="360"/>
      </w:pPr>
      <w:rPr>
        <w:rFonts w:ascii="Wingdings" w:hAnsi="Wingdings" w:hint="default"/>
      </w:rPr>
    </w:lvl>
  </w:abstractNum>
  <w:abstractNum w:abstractNumId="30" w15:restartNumberingAfterBreak="0">
    <w:nsid w:val="43817F31"/>
    <w:multiLevelType w:val="hybridMultilevel"/>
    <w:tmpl w:val="8024886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453676CE"/>
    <w:multiLevelType w:val="multilevel"/>
    <w:tmpl w:val="1990F9BE"/>
    <w:lvl w:ilvl="0">
      <w:start w:val="1"/>
      <w:numFmt w:val="bullet"/>
      <w:lvlText w:val=""/>
      <w:lvlJc w:val="left"/>
      <w:pPr>
        <w:tabs>
          <w:tab w:val="num" w:pos="1701"/>
        </w:tabs>
        <w:ind w:left="1701" w:hanging="397"/>
      </w:pPr>
      <w:rPr>
        <w:rFonts w:ascii="Symbol" w:hAnsi="Symbol" w:hint="default"/>
      </w:rPr>
    </w:lvl>
    <w:lvl w:ilvl="1">
      <w:start w:val="1"/>
      <w:numFmt w:val="bullet"/>
      <w:lvlText w:val="o"/>
      <w:lvlJc w:val="left"/>
      <w:pPr>
        <w:tabs>
          <w:tab w:val="num" w:pos="2098"/>
        </w:tabs>
        <w:ind w:left="2098" w:hanging="397"/>
      </w:pPr>
      <w:rPr>
        <w:rFonts w:ascii="Courier New" w:hAnsi="Courier New" w:hint="default"/>
      </w:rPr>
    </w:lvl>
    <w:lvl w:ilvl="2">
      <w:start w:val="1"/>
      <w:numFmt w:val="bullet"/>
      <w:lvlText w:val=""/>
      <w:lvlJc w:val="left"/>
      <w:pPr>
        <w:tabs>
          <w:tab w:val="num" w:pos="1080"/>
        </w:tabs>
        <w:ind w:left="2495" w:hanging="397"/>
      </w:pPr>
      <w:rPr>
        <w:rFonts w:ascii="Wingdings" w:hAnsi="Wingdings" w:hint="default"/>
      </w:rPr>
    </w:lvl>
    <w:lvl w:ilvl="3">
      <w:start w:val="1"/>
      <w:numFmt w:val="bullet"/>
      <w:lvlText w:val=""/>
      <w:lvlJc w:val="left"/>
      <w:pPr>
        <w:tabs>
          <w:tab w:val="num" w:pos="2892"/>
        </w:tabs>
        <w:ind w:left="2892" w:hanging="397"/>
      </w:pPr>
      <w:rPr>
        <w:rFonts w:ascii="Symbol" w:hAnsi="Symbol" w:hint="default"/>
      </w:rPr>
    </w:lvl>
    <w:lvl w:ilvl="4">
      <w:start w:val="1"/>
      <w:numFmt w:val="bullet"/>
      <w:lvlText w:val="o"/>
      <w:lvlJc w:val="left"/>
      <w:pPr>
        <w:tabs>
          <w:tab w:val="num" w:pos="3856"/>
        </w:tabs>
        <w:ind w:left="3856" w:hanging="964"/>
      </w:pPr>
      <w:rPr>
        <w:rFonts w:ascii="Courier New" w:hAnsi="Courier New" w:hint="default"/>
      </w:rPr>
    </w:lvl>
    <w:lvl w:ilvl="5">
      <w:start w:val="1"/>
      <w:numFmt w:val="bullet"/>
      <w:lvlText w:val=""/>
      <w:lvlJc w:val="left"/>
      <w:pPr>
        <w:tabs>
          <w:tab w:val="num" w:pos="4253"/>
        </w:tabs>
        <w:ind w:left="4253" w:hanging="397"/>
      </w:pPr>
      <w:rPr>
        <w:rFonts w:ascii="Wingdings" w:hAnsi="Wingdings" w:hint="default"/>
      </w:rPr>
    </w:lvl>
    <w:lvl w:ilvl="6">
      <w:start w:val="1"/>
      <w:numFmt w:val="bullet"/>
      <w:lvlText w:val=""/>
      <w:lvlJc w:val="left"/>
      <w:pPr>
        <w:tabs>
          <w:tab w:val="num" w:pos="4649"/>
        </w:tabs>
        <w:ind w:left="4649" w:hanging="396"/>
      </w:pPr>
      <w:rPr>
        <w:rFonts w:ascii="Symbol" w:hAnsi="Symbol" w:hint="default"/>
      </w:rPr>
    </w:lvl>
    <w:lvl w:ilvl="7">
      <w:start w:val="1"/>
      <w:numFmt w:val="bullet"/>
      <w:lvlText w:val="o"/>
      <w:lvlJc w:val="left"/>
      <w:pPr>
        <w:tabs>
          <w:tab w:val="num" w:pos="5046"/>
        </w:tabs>
        <w:ind w:left="5046" w:hanging="397"/>
      </w:pPr>
      <w:rPr>
        <w:rFonts w:ascii="Courier New" w:hAnsi="Courier New" w:hint="default"/>
      </w:rPr>
    </w:lvl>
    <w:lvl w:ilvl="8">
      <w:start w:val="1"/>
      <w:numFmt w:val="bullet"/>
      <w:lvlText w:val=""/>
      <w:lvlJc w:val="left"/>
      <w:pPr>
        <w:tabs>
          <w:tab w:val="num" w:pos="5443"/>
        </w:tabs>
        <w:ind w:left="5443" w:hanging="397"/>
      </w:pPr>
      <w:rPr>
        <w:rFonts w:ascii="Wingdings" w:hAnsi="Wingdings" w:hint="default"/>
      </w:rPr>
    </w:lvl>
  </w:abstractNum>
  <w:abstractNum w:abstractNumId="32" w15:restartNumberingAfterBreak="0">
    <w:nsid w:val="4A5B44FC"/>
    <w:multiLevelType w:val="hybridMultilevel"/>
    <w:tmpl w:val="5308D7CE"/>
    <w:lvl w:ilvl="0" w:tplc="6A0829EC">
      <w:start w:val="1"/>
      <w:numFmt w:val="bullet"/>
      <w:lvlText w:val=""/>
      <w:lvlJc w:val="left"/>
      <w:pPr>
        <w:tabs>
          <w:tab w:val="num" w:pos="2346"/>
        </w:tabs>
        <w:ind w:left="2608" w:hanging="262"/>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B694BFD"/>
    <w:multiLevelType w:val="singleLevel"/>
    <w:tmpl w:val="D696C7B6"/>
    <w:lvl w:ilvl="0">
      <w:start w:val="1"/>
      <w:numFmt w:val="bullet"/>
      <w:lvlText w:val="-"/>
      <w:lvlJc w:val="left"/>
      <w:pPr>
        <w:tabs>
          <w:tab w:val="num" w:pos="2968"/>
        </w:tabs>
        <w:ind w:left="2968" w:hanging="360"/>
      </w:pPr>
      <w:rPr>
        <w:rFonts w:ascii="Times New Roman" w:hAnsi="Times New Roman" w:hint="default"/>
      </w:rPr>
    </w:lvl>
  </w:abstractNum>
  <w:abstractNum w:abstractNumId="34" w15:restartNumberingAfterBreak="0">
    <w:nsid w:val="51310280"/>
    <w:multiLevelType w:val="hybridMultilevel"/>
    <w:tmpl w:val="4572BC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3E36977"/>
    <w:multiLevelType w:val="hybridMultilevel"/>
    <w:tmpl w:val="87564E36"/>
    <w:lvl w:ilvl="0" w:tplc="16AE9728">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55530C41"/>
    <w:multiLevelType w:val="hybridMultilevel"/>
    <w:tmpl w:val="71E004BA"/>
    <w:lvl w:ilvl="0" w:tplc="040B000F">
      <w:start w:val="1"/>
      <w:numFmt w:val="decimal"/>
      <w:lvlText w:val="%1."/>
      <w:lvlJc w:val="left"/>
      <w:pPr>
        <w:tabs>
          <w:tab w:val="num" w:pos="360"/>
        </w:tabs>
        <w:ind w:left="360" w:hanging="360"/>
      </w:pPr>
      <w:rPr>
        <w:rFonts w:cs="Times New Roman"/>
      </w:rPr>
    </w:lvl>
    <w:lvl w:ilvl="1" w:tplc="040B0019" w:tentative="1">
      <w:start w:val="1"/>
      <w:numFmt w:val="lowerLetter"/>
      <w:lvlText w:val="%2."/>
      <w:lvlJc w:val="left"/>
      <w:pPr>
        <w:tabs>
          <w:tab w:val="num" w:pos="1080"/>
        </w:tabs>
        <w:ind w:left="1080" w:hanging="360"/>
      </w:pPr>
      <w:rPr>
        <w:rFonts w:cs="Times New Roman"/>
      </w:rPr>
    </w:lvl>
    <w:lvl w:ilvl="2" w:tplc="040B001B" w:tentative="1">
      <w:start w:val="1"/>
      <w:numFmt w:val="lowerRoman"/>
      <w:lvlText w:val="%3."/>
      <w:lvlJc w:val="right"/>
      <w:pPr>
        <w:tabs>
          <w:tab w:val="num" w:pos="1800"/>
        </w:tabs>
        <w:ind w:left="1800" w:hanging="180"/>
      </w:pPr>
      <w:rPr>
        <w:rFonts w:cs="Times New Roman"/>
      </w:rPr>
    </w:lvl>
    <w:lvl w:ilvl="3" w:tplc="040B000F" w:tentative="1">
      <w:start w:val="1"/>
      <w:numFmt w:val="decimal"/>
      <w:lvlText w:val="%4."/>
      <w:lvlJc w:val="left"/>
      <w:pPr>
        <w:tabs>
          <w:tab w:val="num" w:pos="2520"/>
        </w:tabs>
        <w:ind w:left="2520" w:hanging="360"/>
      </w:pPr>
      <w:rPr>
        <w:rFonts w:cs="Times New Roman"/>
      </w:rPr>
    </w:lvl>
    <w:lvl w:ilvl="4" w:tplc="040B0019" w:tentative="1">
      <w:start w:val="1"/>
      <w:numFmt w:val="lowerLetter"/>
      <w:lvlText w:val="%5."/>
      <w:lvlJc w:val="left"/>
      <w:pPr>
        <w:tabs>
          <w:tab w:val="num" w:pos="3240"/>
        </w:tabs>
        <w:ind w:left="3240" w:hanging="360"/>
      </w:pPr>
      <w:rPr>
        <w:rFonts w:cs="Times New Roman"/>
      </w:rPr>
    </w:lvl>
    <w:lvl w:ilvl="5" w:tplc="040B001B" w:tentative="1">
      <w:start w:val="1"/>
      <w:numFmt w:val="lowerRoman"/>
      <w:lvlText w:val="%6."/>
      <w:lvlJc w:val="right"/>
      <w:pPr>
        <w:tabs>
          <w:tab w:val="num" w:pos="3960"/>
        </w:tabs>
        <w:ind w:left="3960" w:hanging="180"/>
      </w:pPr>
      <w:rPr>
        <w:rFonts w:cs="Times New Roman"/>
      </w:rPr>
    </w:lvl>
    <w:lvl w:ilvl="6" w:tplc="040B000F" w:tentative="1">
      <w:start w:val="1"/>
      <w:numFmt w:val="decimal"/>
      <w:lvlText w:val="%7."/>
      <w:lvlJc w:val="left"/>
      <w:pPr>
        <w:tabs>
          <w:tab w:val="num" w:pos="4680"/>
        </w:tabs>
        <w:ind w:left="4680" w:hanging="360"/>
      </w:pPr>
      <w:rPr>
        <w:rFonts w:cs="Times New Roman"/>
      </w:rPr>
    </w:lvl>
    <w:lvl w:ilvl="7" w:tplc="040B0019" w:tentative="1">
      <w:start w:val="1"/>
      <w:numFmt w:val="lowerLetter"/>
      <w:lvlText w:val="%8."/>
      <w:lvlJc w:val="left"/>
      <w:pPr>
        <w:tabs>
          <w:tab w:val="num" w:pos="5400"/>
        </w:tabs>
        <w:ind w:left="5400" w:hanging="360"/>
      </w:pPr>
      <w:rPr>
        <w:rFonts w:cs="Times New Roman"/>
      </w:rPr>
    </w:lvl>
    <w:lvl w:ilvl="8" w:tplc="040B001B" w:tentative="1">
      <w:start w:val="1"/>
      <w:numFmt w:val="lowerRoman"/>
      <w:lvlText w:val="%9."/>
      <w:lvlJc w:val="right"/>
      <w:pPr>
        <w:tabs>
          <w:tab w:val="num" w:pos="6120"/>
        </w:tabs>
        <w:ind w:left="6120" w:hanging="180"/>
      </w:pPr>
      <w:rPr>
        <w:rFonts w:cs="Times New Roman"/>
      </w:rPr>
    </w:lvl>
  </w:abstractNum>
  <w:abstractNum w:abstractNumId="37" w15:restartNumberingAfterBreak="0">
    <w:nsid w:val="58476A50"/>
    <w:multiLevelType w:val="hybridMultilevel"/>
    <w:tmpl w:val="BBC85EE6"/>
    <w:lvl w:ilvl="0" w:tplc="7E84171C">
      <w:start w:val="1510"/>
      <w:numFmt w:val="bullet"/>
      <w:lvlText w:val="-"/>
      <w:lvlJc w:val="left"/>
      <w:pPr>
        <w:tabs>
          <w:tab w:val="num" w:pos="2968"/>
        </w:tabs>
        <w:ind w:left="2968" w:hanging="360"/>
      </w:pPr>
      <w:rPr>
        <w:rFonts w:ascii="Minion Pro" w:eastAsia="Times New Roman" w:hAnsi="Minion Pro" w:cs="Times New Roman" w:hint="default"/>
      </w:rPr>
    </w:lvl>
    <w:lvl w:ilvl="1" w:tplc="04090003">
      <w:start w:val="1"/>
      <w:numFmt w:val="bullet"/>
      <w:lvlText w:val="o"/>
      <w:lvlJc w:val="left"/>
      <w:pPr>
        <w:tabs>
          <w:tab w:val="num" w:pos="2744"/>
        </w:tabs>
        <w:ind w:left="2744" w:hanging="360"/>
      </w:pPr>
      <w:rPr>
        <w:rFonts w:ascii="Courier New" w:hAnsi="Courier New" w:cs="Courier New" w:hint="default"/>
      </w:rPr>
    </w:lvl>
    <w:lvl w:ilvl="2" w:tplc="04090005">
      <w:start w:val="1"/>
      <w:numFmt w:val="bullet"/>
      <w:lvlText w:val=""/>
      <w:lvlJc w:val="left"/>
      <w:pPr>
        <w:tabs>
          <w:tab w:val="num" w:pos="3464"/>
        </w:tabs>
        <w:ind w:left="3464" w:hanging="360"/>
      </w:pPr>
      <w:rPr>
        <w:rFonts w:ascii="Wingdings" w:hAnsi="Wingdings" w:hint="default"/>
      </w:rPr>
    </w:lvl>
    <w:lvl w:ilvl="3" w:tplc="04090001" w:tentative="1">
      <w:start w:val="1"/>
      <w:numFmt w:val="bullet"/>
      <w:lvlText w:val=""/>
      <w:lvlJc w:val="left"/>
      <w:pPr>
        <w:tabs>
          <w:tab w:val="num" w:pos="4184"/>
        </w:tabs>
        <w:ind w:left="4184" w:hanging="360"/>
      </w:pPr>
      <w:rPr>
        <w:rFonts w:ascii="Symbol" w:hAnsi="Symbol" w:hint="default"/>
      </w:rPr>
    </w:lvl>
    <w:lvl w:ilvl="4" w:tplc="04090003" w:tentative="1">
      <w:start w:val="1"/>
      <w:numFmt w:val="bullet"/>
      <w:lvlText w:val="o"/>
      <w:lvlJc w:val="left"/>
      <w:pPr>
        <w:tabs>
          <w:tab w:val="num" w:pos="4904"/>
        </w:tabs>
        <w:ind w:left="4904" w:hanging="360"/>
      </w:pPr>
      <w:rPr>
        <w:rFonts w:ascii="Courier New" w:hAnsi="Courier New" w:cs="Courier New" w:hint="default"/>
      </w:rPr>
    </w:lvl>
    <w:lvl w:ilvl="5" w:tplc="04090005" w:tentative="1">
      <w:start w:val="1"/>
      <w:numFmt w:val="bullet"/>
      <w:lvlText w:val=""/>
      <w:lvlJc w:val="left"/>
      <w:pPr>
        <w:tabs>
          <w:tab w:val="num" w:pos="5624"/>
        </w:tabs>
        <w:ind w:left="5624" w:hanging="360"/>
      </w:pPr>
      <w:rPr>
        <w:rFonts w:ascii="Wingdings" w:hAnsi="Wingdings" w:hint="default"/>
      </w:rPr>
    </w:lvl>
    <w:lvl w:ilvl="6" w:tplc="04090001" w:tentative="1">
      <w:start w:val="1"/>
      <w:numFmt w:val="bullet"/>
      <w:lvlText w:val=""/>
      <w:lvlJc w:val="left"/>
      <w:pPr>
        <w:tabs>
          <w:tab w:val="num" w:pos="6344"/>
        </w:tabs>
        <w:ind w:left="6344" w:hanging="360"/>
      </w:pPr>
      <w:rPr>
        <w:rFonts w:ascii="Symbol" w:hAnsi="Symbol" w:hint="default"/>
      </w:rPr>
    </w:lvl>
    <w:lvl w:ilvl="7" w:tplc="04090003" w:tentative="1">
      <w:start w:val="1"/>
      <w:numFmt w:val="bullet"/>
      <w:lvlText w:val="o"/>
      <w:lvlJc w:val="left"/>
      <w:pPr>
        <w:tabs>
          <w:tab w:val="num" w:pos="7064"/>
        </w:tabs>
        <w:ind w:left="7064" w:hanging="360"/>
      </w:pPr>
      <w:rPr>
        <w:rFonts w:ascii="Courier New" w:hAnsi="Courier New" w:cs="Courier New" w:hint="default"/>
      </w:rPr>
    </w:lvl>
    <w:lvl w:ilvl="8" w:tplc="04090005" w:tentative="1">
      <w:start w:val="1"/>
      <w:numFmt w:val="bullet"/>
      <w:lvlText w:val=""/>
      <w:lvlJc w:val="left"/>
      <w:pPr>
        <w:tabs>
          <w:tab w:val="num" w:pos="7784"/>
        </w:tabs>
        <w:ind w:left="7784" w:hanging="360"/>
      </w:pPr>
      <w:rPr>
        <w:rFonts w:ascii="Wingdings" w:hAnsi="Wingdings" w:hint="default"/>
      </w:rPr>
    </w:lvl>
  </w:abstractNum>
  <w:abstractNum w:abstractNumId="38" w15:restartNumberingAfterBreak="0">
    <w:nsid w:val="5A9133AD"/>
    <w:multiLevelType w:val="hybridMultilevel"/>
    <w:tmpl w:val="838C0376"/>
    <w:lvl w:ilvl="0" w:tplc="040B0001">
      <w:start w:val="1"/>
      <w:numFmt w:val="bullet"/>
      <w:lvlText w:val=""/>
      <w:lvlJc w:val="left"/>
      <w:pPr>
        <w:ind w:left="1713" w:hanging="360"/>
      </w:pPr>
      <w:rPr>
        <w:rFonts w:ascii="Symbol" w:hAnsi="Symbol" w:hint="default"/>
      </w:rPr>
    </w:lvl>
    <w:lvl w:ilvl="1" w:tplc="040B0003" w:tentative="1">
      <w:start w:val="1"/>
      <w:numFmt w:val="bullet"/>
      <w:lvlText w:val="o"/>
      <w:lvlJc w:val="left"/>
      <w:pPr>
        <w:ind w:left="2433" w:hanging="360"/>
      </w:pPr>
      <w:rPr>
        <w:rFonts w:ascii="Courier New" w:hAnsi="Courier New" w:cs="Courier New" w:hint="default"/>
      </w:rPr>
    </w:lvl>
    <w:lvl w:ilvl="2" w:tplc="040B0005" w:tentative="1">
      <w:start w:val="1"/>
      <w:numFmt w:val="bullet"/>
      <w:lvlText w:val=""/>
      <w:lvlJc w:val="left"/>
      <w:pPr>
        <w:ind w:left="3153" w:hanging="360"/>
      </w:pPr>
      <w:rPr>
        <w:rFonts w:ascii="Wingdings" w:hAnsi="Wingdings" w:hint="default"/>
      </w:rPr>
    </w:lvl>
    <w:lvl w:ilvl="3" w:tplc="040B0001" w:tentative="1">
      <w:start w:val="1"/>
      <w:numFmt w:val="bullet"/>
      <w:lvlText w:val=""/>
      <w:lvlJc w:val="left"/>
      <w:pPr>
        <w:ind w:left="3873" w:hanging="360"/>
      </w:pPr>
      <w:rPr>
        <w:rFonts w:ascii="Symbol" w:hAnsi="Symbol" w:hint="default"/>
      </w:rPr>
    </w:lvl>
    <w:lvl w:ilvl="4" w:tplc="040B0003" w:tentative="1">
      <w:start w:val="1"/>
      <w:numFmt w:val="bullet"/>
      <w:lvlText w:val="o"/>
      <w:lvlJc w:val="left"/>
      <w:pPr>
        <w:ind w:left="4593" w:hanging="360"/>
      </w:pPr>
      <w:rPr>
        <w:rFonts w:ascii="Courier New" w:hAnsi="Courier New" w:cs="Courier New" w:hint="default"/>
      </w:rPr>
    </w:lvl>
    <w:lvl w:ilvl="5" w:tplc="040B0005" w:tentative="1">
      <w:start w:val="1"/>
      <w:numFmt w:val="bullet"/>
      <w:lvlText w:val=""/>
      <w:lvlJc w:val="left"/>
      <w:pPr>
        <w:ind w:left="5313" w:hanging="360"/>
      </w:pPr>
      <w:rPr>
        <w:rFonts w:ascii="Wingdings" w:hAnsi="Wingdings" w:hint="default"/>
      </w:rPr>
    </w:lvl>
    <w:lvl w:ilvl="6" w:tplc="040B0001" w:tentative="1">
      <w:start w:val="1"/>
      <w:numFmt w:val="bullet"/>
      <w:lvlText w:val=""/>
      <w:lvlJc w:val="left"/>
      <w:pPr>
        <w:ind w:left="6033" w:hanging="360"/>
      </w:pPr>
      <w:rPr>
        <w:rFonts w:ascii="Symbol" w:hAnsi="Symbol" w:hint="default"/>
      </w:rPr>
    </w:lvl>
    <w:lvl w:ilvl="7" w:tplc="040B0003" w:tentative="1">
      <w:start w:val="1"/>
      <w:numFmt w:val="bullet"/>
      <w:lvlText w:val="o"/>
      <w:lvlJc w:val="left"/>
      <w:pPr>
        <w:ind w:left="6753" w:hanging="360"/>
      </w:pPr>
      <w:rPr>
        <w:rFonts w:ascii="Courier New" w:hAnsi="Courier New" w:cs="Courier New" w:hint="default"/>
      </w:rPr>
    </w:lvl>
    <w:lvl w:ilvl="8" w:tplc="040B0005" w:tentative="1">
      <w:start w:val="1"/>
      <w:numFmt w:val="bullet"/>
      <w:lvlText w:val=""/>
      <w:lvlJc w:val="left"/>
      <w:pPr>
        <w:ind w:left="7473" w:hanging="360"/>
      </w:pPr>
      <w:rPr>
        <w:rFonts w:ascii="Wingdings" w:hAnsi="Wingdings" w:hint="default"/>
      </w:rPr>
    </w:lvl>
  </w:abstractNum>
  <w:abstractNum w:abstractNumId="39" w15:restartNumberingAfterBreak="0">
    <w:nsid w:val="5AF41AB5"/>
    <w:multiLevelType w:val="hybridMultilevel"/>
    <w:tmpl w:val="AEBE2A3C"/>
    <w:lvl w:ilvl="0" w:tplc="040B0001">
      <w:start w:val="1"/>
      <w:numFmt w:val="bullet"/>
      <w:lvlText w:val=""/>
      <w:lvlJc w:val="left"/>
      <w:pPr>
        <w:ind w:left="1713" w:hanging="360"/>
      </w:pPr>
      <w:rPr>
        <w:rFonts w:ascii="Symbol" w:hAnsi="Symbol" w:hint="default"/>
      </w:rPr>
    </w:lvl>
    <w:lvl w:ilvl="1" w:tplc="040B0003" w:tentative="1">
      <w:start w:val="1"/>
      <w:numFmt w:val="bullet"/>
      <w:lvlText w:val="o"/>
      <w:lvlJc w:val="left"/>
      <w:pPr>
        <w:ind w:left="2433" w:hanging="360"/>
      </w:pPr>
      <w:rPr>
        <w:rFonts w:ascii="Courier New" w:hAnsi="Courier New" w:cs="Courier New" w:hint="default"/>
      </w:rPr>
    </w:lvl>
    <w:lvl w:ilvl="2" w:tplc="040B0005" w:tentative="1">
      <w:start w:val="1"/>
      <w:numFmt w:val="bullet"/>
      <w:lvlText w:val=""/>
      <w:lvlJc w:val="left"/>
      <w:pPr>
        <w:ind w:left="3153" w:hanging="360"/>
      </w:pPr>
      <w:rPr>
        <w:rFonts w:ascii="Wingdings" w:hAnsi="Wingdings" w:hint="default"/>
      </w:rPr>
    </w:lvl>
    <w:lvl w:ilvl="3" w:tplc="040B0001" w:tentative="1">
      <w:start w:val="1"/>
      <w:numFmt w:val="bullet"/>
      <w:lvlText w:val=""/>
      <w:lvlJc w:val="left"/>
      <w:pPr>
        <w:ind w:left="3873" w:hanging="360"/>
      </w:pPr>
      <w:rPr>
        <w:rFonts w:ascii="Symbol" w:hAnsi="Symbol" w:hint="default"/>
      </w:rPr>
    </w:lvl>
    <w:lvl w:ilvl="4" w:tplc="040B0003" w:tentative="1">
      <w:start w:val="1"/>
      <w:numFmt w:val="bullet"/>
      <w:lvlText w:val="o"/>
      <w:lvlJc w:val="left"/>
      <w:pPr>
        <w:ind w:left="4593" w:hanging="360"/>
      </w:pPr>
      <w:rPr>
        <w:rFonts w:ascii="Courier New" w:hAnsi="Courier New" w:cs="Courier New" w:hint="default"/>
      </w:rPr>
    </w:lvl>
    <w:lvl w:ilvl="5" w:tplc="040B0005" w:tentative="1">
      <w:start w:val="1"/>
      <w:numFmt w:val="bullet"/>
      <w:lvlText w:val=""/>
      <w:lvlJc w:val="left"/>
      <w:pPr>
        <w:ind w:left="5313" w:hanging="360"/>
      </w:pPr>
      <w:rPr>
        <w:rFonts w:ascii="Wingdings" w:hAnsi="Wingdings" w:hint="default"/>
      </w:rPr>
    </w:lvl>
    <w:lvl w:ilvl="6" w:tplc="040B0001" w:tentative="1">
      <w:start w:val="1"/>
      <w:numFmt w:val="bullet"/>
      <w:lvlText w:val=""/>
      <w:lvlJc w:val="left"/>
      <w:pPr>
        <w:ind w:left="6033" w:hanging="360"/>
      </w:pPr>
      <w:rPr>
        <w:rFonts w:ascii="Symbol" w:hAnsi="Symbol" w:hint="default"/>
      </w:rPr>
    </w:lvl>
    <w:lvl w:ilvl="7" w:tplc="040B0003" w:tentative="1">
      <w:start w:val="1"/>
      <w:numFmt w:val="bullet"/>
      <w:lvlText w:val="o"/>
      <w:lvlJc w:val="left"/>
      <w:pPr>
        <w:ind w:left="6753" w:hanging="360"/>
      </w:pPr>
      <w:rPr>
        <w:rFonts w:ascii="Courier New" w:hAnsi="Courier New" w:cs="Courier New" w:hint="default"/>
      </w:rPr>
    </w:lvl>
    <w:lvl w:ilvl="8" w:tplc="040B0005" w:tentative="1">
      <w:start w:val="1"/>
      <w:numFmt w:val="bullet"/>
      <w:lvlText w:val=""/>
      <w:lvlJc w:val="left"/>
      <w:pPr>
        <w:ind w:left="7473" w:hanging="360"/>
      </w:pPr>
      <w:rPr>
        <w:rFonts w:ascii="Wingdings" w:hAnsi="Wingdings" w:hint="default"/>
      </w:rPr>
    </w:lvl>
  </w:abstractNum>
  <w:abstractNum w:abstractNumId="40" w15:restartNumberingAfterBreak="0">
    <w:nsid w:val="67754698"/>
    <w:multiLevelType w:val="hybridMultilevel"/>
    <w:tmpl w:val="29E48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BEA43A1"/>
    <w:multiLevelType w:val="hybridMultilevel"/>
    <w:tmpl w:val="2CCCEB40"/>
    <w:lvl w:ilvl="0" w:tplc="040B000F">
      <w:start w:val="1"/>
      <w:numFmt w:val="decimal"/>
      <w:lvlText w:val="%1."/>
      <w:lvlJc w:val="left"/>
      <w:pPr>
        <w:ind w:left="2384" w:hanging="360"/>
      </w:pPr>
    </w:lvl>
    <w:lvl w:ilvl="1" w:tplc="040B0019" w:tentative="1">
      <w:start w:val="1"/>
      <w:numFmt w:val="lowerLetter"/>
      <w:lvlText w:val="%2."/>
      <w:lvlJc w:val="left"/>
      <w:pPr>
        <w:ind w:left="3104" w:hanging="360"/>
      </w:pPr>
    </w:lvl>
    <w:lvl w:ilvl="2" w:tplc="040B001B" w:tentative="1">
      <w:start w:val="1"/>
      <w:numFmt w:val="lowerRoman"/>
      <w:lvlText w:val="%3."/>
      <w:lvlJc w:val="right"/>
      <w:pPr>
        <w:ind w:left="3824" w:hanging="180"/>
      </w:pPr>
    </w:lvl>
    <w:lvl w:ilvl="3" w:tplc="040B000F" w:tentative="1">
      <w:start w:val="1"/>
      <w:numFmt w:val="decimal"/>
      <w:lvlText w:val="%4."/>
      <w:lvlJc w:val="left"/>
      <w:pPr>
        <w:ind w:left="4544" w:hanging="360"/>
      </w:pPr>
    </w:lvl>
    <w:lvl w:ilvl="4" w:tplc="040B0019" w:tentative="1">
      <w:start w:val="1"/>
      <w:numFmt w:val="lowerLetter"/>
      <w:lvlText w:val="%5."/>
      <w:lvlJc w:val="left"/>
      <w:pPr>
        <w:ind w:left="5264" w:hanging="360"/>
      </w:pPr>
    </w:lvl>
    <w:lvl w:ilvl="5" w:tplc="040B001B" w:tentative="1">
      <w:start w:val="1"/>
      <w:numFmt w:val="lowerRoman"/>
      <w:lvlText w:val="%6."/>
      <w:lvlJc w:val="right"/>
      <w:pPr>
        <w:ind w:left="5984" w:hanging="180"/>
      </w:pPr>
    </w:lvl>
    <w:lvl w:ilvl="6" w:tplc="040B000F" w:tentative="1">
      <w:start w:val="1"/>
      <w:numFmt w:val="decimal"/>
      <w:lvlText w:val="%7."/>
      <w:lvlJc w:val="left"/>
      <w:pPr>
        <w:ind w:left="6704" w:hanging="360"/>
      </w:pPr>
    </w:lvl>
    <w:lvl w:ilvl="7" w:tplc="040B0019" w:tentative="1">
      <w:start w:val="1"/>
      <w:numFmt w:val="lowerLetter"/>
      <w:lvlText w:val="%8."/>
      <w:lvlJc w:val="left"/>
      <w:pPr>
        <w:ind w:left="7424" w:hanging="360"/>
      </w:pPr>
    </w:lvl>
    <w:lvl w:ilvl="8" w:tplc="040B001B" w:tentative="1">
      <w:start w:val="1"/>
      <w:numFmt w:val="lowerRoman"/>
      <w:lvlText w:val="%9."/>
      <w:lvlJc w:val="right"/>
      <w:pPr>
        <w:ind w:left="8144" w:hanging="180"/>
      </w:pPr>
    </w:lvl>
  </w:abstractNum>
  <w:abstractNum w:abstractNumId="42" w15:restartNumberingAfterBreak="0">
    <w:nsid w:val="6DB473E4"/>
    <w:multiLevelType w:val="hybridMultilevel"/>
    <w:tmpl w:val="78E8FD90"/>
    <w:lvl w:ilvl="0" w:tplc="6A0829EC">
      <w:start w:val="1"/>
      <w:numFmt w:val="bullet"/>
      <w:lvlText w:val=""/>
      <w:lvlJc w:val="left"/>
      <w:pPr>
        <w:tabs>
          <w:tab w:val="num" w:pos="2346"/>
        </w:tabs>
        <w:ind w:left="2608" w:hanging="262"/>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13439A5"/>
    <w:multiLevelType w:val="hybridMultilevel"/>
    <w:tmpl w:val="71902D24"/>
    <w:lvl w:ilvl="0" w:tplc="040B000F">
      <w:start w:val="1"/>
      <w:numFmt w:val="decimal"/>
      <w:lvlText w:val="%1."/>
      <w:lvlJc w:val="left"/>
      <w:pPr>
        <w:ind w:left="2511" w:hanging="360"/>
      </w:pPr>
    </w:lvl>
    <w:lvl w:ilvl="1" w:tplc="040B0019" w:tentative="1">
      <w:start w:val="1"/>
      <w:numFmt w:val="lowerLetter"/>
      <w:lvlText w:val="%2."/>
      <w:lvlJc w:val="left"/>
      <w:pPr>
        <w:ind w:left="3231" w:hanging="360"/>
      </w:pPr>
    </w:lvl>
    <w:lvl w:ilvl="2" w:tplc="040B001B" w:tentative="1">
      <w:start w:val="1"/>
      <w:numFmt w:val="lowerRoman"/>
      <w:lvlText w:val="%3."/>
      <w:lvlJc w:val="right"/>
      <w:pPr>
        <w:ind w:left="3951" w:hanging="180"/>
      </w:pPr>
    </w:lvl>
    <w:lvl w:ilvl="3" w:tplc="040B000F" w:tentative="1">
      <w:start w:val="1"/>
      <w:numFmt w:val="decimal"/>
      <w:lvlText w:val="%4."/>
      <w:lvlJc w:val="left"/>
      <w:pPr>
        <w:ind w:left="4671" w:hanging="360"/>
      </w:pPr>
    </w:lvl>
    <w:lvl w:ilvl="4" w:tplc="040B0019" w:tentative="1">
      <w:start w:val="1"/>
      <w:numFmt w:val="lowerLetter"/>
      <w:lvlText w:val="%5."/>
      <w:lvlJc w:val="left"/>
      <w:pPr>
        <w:ind w:left="5391" w:hanging="360"/>
      </w:pPr>
    </w:lvl>
    <w:lvl w:ilvl="5" w:tplc="040B001B" w:tentative="1">
      <w:start w:val="1"/>
      <w:numFmt w:val="lowerRoman"/>
      <w:lvlText w:val="%6."/>
      <w:lvlJc w:val="right"/>
      <w:pPr>
        <w:ind w:left="6111" w:hanging="180"/>
      </w:pPr>
    </w:lvl>
    <w:lvl w:ilvl="6" w:tplc="040B000F" w:tentative="1">
      <w:start w:val="1"/>
      <w:numFmt w:val="decimal"/>
      <w:lvlText w:val="%7."/>
      <w:lvlJc w:val="left"/>
      <w:pPr>
        <w:ind w:left="6831" w:hanging="360"/>
      </w:pPr>
    </w:lvl>
    <w:lvl w:ilvl="7" w:tplc="040B0019" w:tentative="1">
      <w:start w:val="1"/>
      <w:numFmt w:val="lowerLetter"/>
      <w:lvlText w:val="%8."/>
      <w:lvlJc w:val="left"/>
      <w:pPr>
        <w:ind w:left="7551" w:hanging="360"/>
      </w:pPr>
    </w:lvl>
    <w:lvl w:ilvl="8" w:tplc="040B001B" w:tentative="1">
      <w:start w:val="1"/>
      <w:numFmt w:val="lowerRoman"/>
      <w:lvlText w:val="%9."/>
      <w:lvlJc w:val="right"/>
      <w:pPr>
        <w:ind w:left="8271" w:hanging="180"/>
      </w:pPr>
    </w:lvl>
  </w:abstractNum>
  <w:abstractNum w:abstractNumId="44" w15:restartNumberingAfterBreak="0">
    <w:nsid w:val="715E750E"/>
    <w:multiLevelType w:val="hybridMultilevel"/>
    <w:tmpl w:val="D1F8B6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1F21DD5"/>
    <w:multiLevelType w:val="hybridMultilevel"/>
    <w:tmpl w:val="39362FF0"/>
    <w:lvl w:ilvl="0" w:tplc="FFFFFFFF">
      <w:start w:val="1"/>
      <w:numFmt w:val="bullet"/>
      <w:lvlText w:val="-"/>
      <w:lvlJc w:val="left"/>
      <w:pPr>
        <w:tabs>
          <w:tab w:val="num" w:pos="2024"/>
        </w:tabs>
        <w:ind w:left="2024" w:hanging="360"/>
      </w:pPr>
      <w:rPr>
        <w:rFonts w:ascii="Arial" w:eastAsia="Times New Roman" w:hAnsi="Arial" w:cs="Arial" w:hint="default"/>
      </w:rPr>
    </w:lvl>
    <w:lvl w:ilvl="1" w:tplc="FFFFFFFF">
      <w:start w:val="1"/>
      <w:numFmt w:val="bullet"/>
      <w:lvlText w:val="o"/>
      <w:lvlJc w:val="left"/>
      <w:pPr>
        <w:tabs>
          <w:tab w:val="num" w:pos="2744"/>
        </w:tabs>
        <w:ind w:left="2744" w:hanging="360"/>
      </w:pPr>
      <w:rPr>
        <w:rFonts w:ascii="Courier New" w:hAnsi="Courier New" w:cs="Courier New" w:hint="default"/>
      </w:rPr>
    </w:lvl>
    <w:lvl w:ilvl="2" w:tplc="FFFFFFFF" w:tentative="1">
      <w:start w:val="1"/>
      <w:numFmt w:val="bullet"/>
      <w:lvlText w:val=""/>
      <w:lvlJc w:val="left"/>
      <w:pPr>
        <w:tabs>
          <w:tab w:val="num" w:pos="3464"/>
        </w:tabs>
        <w:ind w:left="3464" w:hanging="360"/>
      </w:pPr>
      <w:rPr>
        <w:rFonts w:ascii="Wingdings" w:hAnsi="Wingdings" w:hint="default"/>
      </w:rPr>
    </w:lvl>
    <w:lvl w:ilvl="3" w:tplc="FFFFFFFF" w:tentative="1">
      <w:start w:val="1"/>
      <w:numFmt w:val="bullet"/>
      <w:lvlText w:val=""/>
      <w:lvlJc w:val="left"/>
      <w:pPr>
        <w:tabs>
          <w:tab w:val="num" w:pos="4184"/>
        </w:tabs>
        <w:ind w:left="4184" w:hanging="360"/>
      </w:pPr>
      <w:rPr>
        <w:rFonts w:ascii="Symbol" w:hAnsi="Symbol" w:hint="default"/>
      </w:rPr>
    </w:lvl>
    <w:lvl w:ilvl="4" w:tplc="FFFFFFFF" w:tentative="1">
      <w:start w:val="1"/>
      <w:numFmt w:val="bullet"/>
      <w:lvlText w:val="o"/>
      <w:lvlJc w:val="left"/>
      <w:pPr>
        <w:tabs>
          <w:tab w:val="num" w:pos="4904"/>
        </w:tabs>
        <w:ind w:left="4904" w:hanging="360"/>
      </w:pPr>
      <w:rPr>
        <w:rFonts w:ascii="Courier New" w:hAnsi="Courier New" w:cs="Courier New" w:hint="default"/>
      </w:rPr>
    </w:lvl>
    <w:lvl w:ilvl="5" w:tplc="FFFFFFFF" w:tentative="1">
      <w:start w:val="1"/>
      <w:numFmt w:val="bullet"/>
      <w:lvlText w:val=""/>
      <w:lvlJc w:val="left"/>
      <w:pPr>
        <w:tabs>
          <w:tab w:val="num" w:pos="5624"/>
        </w:tabs>
        <w:ind w:left="5624" w:hanging="360"/>
      </w:pPr>
      <w:rPr>
        <w:rFonts w:ascii="Wingdings" w:hAnsi="Wingdings" w:hint="default"/>
      </w:rPr>
    </w:lvl>
    <w:lvl w:ilvl="6" w:tplc="FFFFFFFF" w:tentative="1">
      <w:start w:val="1"/>
      <w:numFmt w:val="bullet"/>
      <w:lvlText w:val=""/>
      <w:lvlJc w:val="left"/>
      <w:pPr>
        <w:tabs>
          <w:tab w:val="num" w:pos="6344"/>
        </w:tabs>
        <w:ind w:left="6344" w:hanging="360"/>
      </w:pPr>
      <w:rPr>
        <w:rFonts w:ascii="Symbol" w:hAnsi="Symbol" w:hint="default"/>
      </w:rPr>
    </w:lvl>
    <w:lvl w:ilvl="7" w:tplc="FFFFFFFF" w:tentative="1">
      <w:start w:val="1"/>
      <w:numFmt w:val="bullet"/>
      <w:lvlText w:val="o"/>
      <w:lvlJc w:val="left"/>
      <w:pPr>
        <w:tabs>
          <w:tab w:val="num" w:pos="7064"/>
        </w:tabs>
        <w:ind w:left="7064" w:hanging="360"/>
      </w:pPr>
      <w:rPr>
        <w:rFonts w:ascii="Courier New" w:hAnsi="Courier New" w:cs="Courier New" w:hint="default"/>
      </w:rPr>
    </w:lvl>
    <w:lvl w:ilvl="8" w:tplc="FFFFFFFF" w:tentative="1">
      <w:start w:val="1"/>
      <w:numFmt w:val="bullet"/>
      <w:lvlText w:val=""/>
      <w:lvlJc w:val="left"/>
      <w:pPr>
        <w:tabs>
          <w:tab w:val="num" w:pos="7784"/>
        </w:tabs>
        <w:ind w:left="7784" w:hanging="360"/>
      </w:pPr>
      <w:rPr>
        <w:rFonts w:ascii="Wingdings" w:hAnsi="Wingdings" w:hint="default"/>
      </w:rPr>
    </w:lvl>
  </w:abstractNum>
  <w:abstractNum w:abstractNumId="46" w15:restartNumberingAfterBreak="0">
    <w:nsid w:val="72E64375"/>
    <w:multiLevelType w:val="hybridMultilevel"/>
    <w:tmpl w:val="5EFA1FE2"/>
    <w:lvl w:ilvl="0" w:tplc="040B000F">
      <w:start w:val="1"/>
      <w:numFmt w:val="decimal"/>
      <w:lvlText w:val="%1."/>
      <w:lvlJc w:val="left"/>
      <w:pPr>
        <w:ind w:left="2384" w:hanging="360"/>
      </w:pPr>
    </w:lvl>
    <w:lvl w:ilvl="1" w:tplc="040B0019" w:tentative="1">
      <w:start w:val="1"/>
      <w:numFmt w:val="lowerLetter"/>
      <w:lvlText w:val="%2."/>
      <w:lvlJc w:val="left"/>
      <w:pPr>
        <w:ind w:left="3104" w:hanging="360"/>
      </w:pPr>
    </w:lvl>
    <w:lvl w:ilvl="2" w:tplc="040B001B" w:tentative="1">
      <w:start w:val="1"/>
      <w:numFmt w:val="lowerRoman"/>
      <w:lvlText w:val="%3."/>
      <w:lvlJc w:val="right"/>
      <w:pPr>
        <w:ind w:left="3824" w:hanging="180"/>
      </w:pPr>
    </w:lvl>
    <w:lvl w:ilvl="3" w:tplc="040B000F" w:tentative="1">
      <w:start w:val="1"/>
      <w:numFmt w:val="decimal"/>
      <w:lvlText w:val="%4."/>
      <w:lvlJc w:val="left"/>
      <w:pPr>
        <w:ind w:left="4544" w:hanging="360"/>
      </w:pPr>
    </w:lvl>
    <w:lvl w:ilvl="4" w:tplc="040B0019" w:tentative="1">
      <w:start w:val="1"/>
      <w:numFmt w:val="lowerLetter"/>
      <w:lvlText w:val="%5."/>
      <w:lvlJc w:val="left"/>
      <w:pPr>
        <w:ind w:left="5264" w:hanging="360"/>
      </w:pPr>
    </w:lvl>
    <w:lvl w:ilvl="5" w:tplc="040B001B" w:tentative="1">
      <w:start w:val="1"/>
      <w:numFmt w:val="lowerRoman"/>
      <w:lvlText w:val="%6."/>
      <w:lvlJc w:val="right"/>
      <w:pPr>
        <w:ind w:left="5984" w:hanging="180"/>
      </w:pPr>
    </w:lvl>
    <w:lvl w:ilvl="6" w:tplc="040B000F" w:tentative="1">
      <w:start w:val="1"/>
      <w:numFmt w:val="decimal"/>
      <w:lvlText w:val="%7."/>
      <w:lvlJc w:val="left"/>
      <w:pPr>
        <w:ind w:left="6704" w:hanging="360"/>
      </w:pPr>
    </w:lvl>
    <w:lvl w:ilvl="7" w:tplc="040B0019" w:tentative="1">
      <w:start w:val="1"/>
      <w:numFmt w:val="lowerLetter"/>
      <w:lvlText w:val="%8."/>
      <w:lvlJc w:val="left"/>
      <w:pPr>
        <w:ind w:left="7424" w:hanging="360"/>
      </w:pPr>
    </w:lvl>
    <w:lvl w:ilvl="8" w:tplc="040B001B" w:tentative="1">
      <w:start w:val="1"/>
      <w:numFmt w:val="lowerRoman"/>
      <w:lvlText w:val="%9."/>
      <w:lvlJc w:val="right"/>
      <w:pPr>
        <w:ind w:left="8144" w:hanging="180"/>
      </w:pPr>
    </w:lvl>
  </w:abstractNum>
  <w:abstractNum w:abstractNumId="47" w15:restartNumberingAfterBreak="0">
    <w:nsid w:val="75E40D79"/>
    <w:multiLevelType w:val="hybridMultilevel"/>
    <w:tmpl w:val="3070C5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8B179E9"/>
    <w:multiLevelType w:val="hybridMultilevel"/>
    <w:tmpl w:val="83C6E352"/>
    <w:lvl w:ilvl="0" w:tplc="14EAB6B8">
      <w:start w:val="1"/>
      <w:numFmt w:val="bullet"/>
      <w:lvlText w:val=""/>
      <w:lvlJc w:val="left"/>
      <w:pPr>
        <w:tabs>
          <w:tab w:val="num" w:pos="2089"/>
        </w:tabs>
        <w:ind w:left="2089" w:firstLine="406"/>
      </w:pPr>
      <w:rPr>
        <w:rFonts w:ascii="Symbol" w:hAnsi="Symbol" w:hint="default"/>
      </w:rPr>
    </w:lvl>
    <w:lvl w:ilvl="1" w:tplc="04090003" w:tentative="1">
      <w:start w:val="1"/>
      <w:numFmt w:val="bullet"/>
      <w:lvlText w:val="o"/>
      <w:lvlJc w:val="left"/>
      <w:pPr>
        <w:tabs>
          <w:tab w:val="num" w:pos="2744"/>
        </w:tabs>
        <w:ind w:left="2744" w:hanging="360"/>
      </w:pPr>
      <w:rPr>
        <w:rFonts w:ascii="Courier New" w:hAnsi="Courier New" w:cs="Courier New" w:hint="default"/>
      </w:rPr>
    </w:lvl>
    <w:lvl w:ilvl="2" w:tplc="04090005" w:tentative="1">
      <w:start w:val="1"/>
      <w:numFmt w:val="bullet"/>
      <w:lvlText w:val=""/>
      <w:lvlJc w:val="left"/>
      <w:pPr>
        <w:tabs>
          <w:tab w:val="num" w:pos="3464"/>
        </w:tabs>
        <w:ind w:left="3464" w:hanging="360"/>
      </w:pPr>
      <w:rPr>
        <w:rFonts w:ascii="Wingdings" w:hAnsi="Wingdings" w:hint="default"/>
      </w:rPr>
    </w:lvl>
    <w:lvl w:ilvl="3" w:tplc="04090001" w:tentative="1">
      <w:start w:val="1"/>
      <w:numFmt w:val="bullet"/>
      <w:lvlText w:val=""/>
      <w:lvlJc w:val="left"/>
      <w:pPr>
        <w:tabs>
          <w:tab w:val="num" w:pos="4184"/>
        </w:tabs>
        <w:ind w:left="4184" w:hanging="360"/>
      </w:pPr>
      <w:rPr>
        <w:rFonts w:ascii="Symbol" w:hAnsi="Symbol" w:hint="default"/>
      </w:rPr>
    </w:lvl>
    <w:lvl w:ilvl="4" w:tplc="04090003" w:tentative="1">
      <w:start w:val="1"/>
      <w:numFmt w:val="bullet"/>
      <w:lvlText w:val="o"/>
      <w:lvlJc w:val="left"/>
      <w:pPr>
        <w:tabs>
          <w:tab w:val="num" w:pos="4904"/>
        </w:tabs>
        <w:ind w:left="4904" w:hanging="360"/>
      </w:pPr>
      <w:rPr>
        <w:rFonts w:ascii="Courier New" w:hAnsi="Courier New" w:cs="Courier New" w:hint="default"/>
      </w:rPr>
    </w:lvl>
    <w:lvl w:ilvl="5" w:tplc="04090005" w:tentative="1">
      <w:start w:val="1"/>
      <w:numFmt w:val="bullet"/>
      <w:lvlText w:val=""/>
      <w:lvlJc w:val="left"/>
      <w:pPr>
        <w:tabs>
          <w:tab w:val="num" w:pos="5624"/>
        </w:tabs>
        <w:ind w:left="5624" w:hanging="360"/>
      </w:pPr>
      <w:rPr>
        <w:rFonts w:ascii="Wingdings" w:hAnsi="Wingdings" w:hint="default"/>
      </w:rPr>
    </w:lvl>
    <w:lvl w:ilvl="6" w:tplc="04090001" w:tentative="1">
      <w:start w:val="1"/>
      <w:numFmt w:val="bullet"/>
      <w:lvlText w:val=""/>
      <w:lvlJc w:val="left"/>
      <w:pPr>
        <w:tabs>
          <w:tab w:val="num" w:pos="6344"/>
        </w:tabs>
        <w:ind w:left="6344" w:hanging="360"/>
      </w:pPr>
      <w:rPr>
        <w:rFonts w:ascii="Symbol" w:hAnsi="Symbol" w:hint="default"/>
      </w:rPr>
    </w:lvl>
    <w:lvl w:ilvl="7" w:tplc="04090003" w:tentative="1">
      <w:start w:val="1"/>
      <w:numFmt w:val="bullet"/>
      <w:lvlText w:val="o"/>
      <w:lvlJc w:val="left"/>
      <w:pPr>
        <w:tabs>
          <w:tab w:val="num" w:pos="7064"/>
        </w:tabs>
        <w:ind w:left="7064" w:hanging="360"/>
      </w:pPr>
      <w:rPr>
        <w:rFonts w:ascii="Courier New" w:hAnsi="Courier New" w:cs="Courier New" w:hint="default"/>
      </w:rPr>
    </w:lvl>
    <w:lvl w:ilvl="8" w:tplc="04090005" w:tentative="1">
      <w:start w:val="1"/>
      <w:numFmt w:val="bullet"/>
      <w:lvlText w:val=""/>
      <w:lvlJc w:val="left"/>
      <w:pPr>
        <w:tabs>
          <w:tab w:val="num" w:pos="7784"/>
        </w:tabs>
        <w:ind w:left="7784" w:hanging="360"/>
      </w:pPr>
      <w:rPr>
        <w:rFonts w:ascii="Wingdings" w:hAnsi="Wingdings" w:hint="default"/>
      </w:rPr>
    </w:lvl>
  </w:abstractNum>
  <w:num w:numId="1" w16cid:durableId="265237627">
    <w:abstractNumId w:val="31"/>
  </w:num>
  <w:num w:numId="2" w16cid:durableId="1070426028">
    <w:abstractNumId w:val="7"/>
  </w:num>
  <w:num w:numId="3" w16cid:durableId="876937321">
    <w:abstractNumId w:val="6"/>
  </w:num>
  <w:num w:numId="4" w16cid:durableId="1852717697">
    <w:abstractNumId w:val="5"/>
  </w:num>
  <w:num w:numId="5" w16cid:durableId="1402096575">
    <w:abstractNumId w:val="4"/>
  </w:num>
  <w:num w:numId="6" w16cid:durableId="1356467490">
    <w:abstractNumId w:val="8"/>
  </w:num>
  <w:num w:numId="7" w16cid:durableId="995693394">
    <w:abstractNumId w:val="3"/>
  </w:num>
  <w:num w:numId="8" w16cid:durableId="1206794012">
    <w:abstractNumId w:val="2"/>
  </w:num>
  <w:num w:numId="9" w16cid:durableId="23867860">
    <w:abstractNumId w:val="1"/>
  </w:num>
  <w:num w:numId="10" w16cid:durableId="684750234">
    <w:abstractNumId w:val="0"/>
  </w:num>
  <w:num w:numId="11" w16cid:durableId="106701990">
    <w:abstractNumId w:val="13"/>
  </w:num>
  <w:num w:numId="12" w16cid:durableId="780152558">
    <w:abstractNumId w:val="21"/>
  </w:num>
  <w:num w:numId="13" w16cid:durableId="100419205">
    <w:abstractNumId w:val="40"/>
  </w:num>
  <w:num w:numId="14" w16cid:durableId="1087578352">
    <w:abstractNumId w:val="23"/>
  </w:num>
  <w:num w:numId="15" w16cid:durableId="175656380">
    <w:abstractNumId w:val="22"/>
  </w:num>
  <w:num w:numId="16" w16cid:durableId="575677063">
    <w:abstractNumId w:val="37"/>
  </w:num>
  <w:num w:numId="17" w16cid:durableId="1213814050">
    <w:abstractNumId w:val="48"/>
  </w:num>
  <w:num w:numId="18" w16cid:durableId="770128275">
    <w:abstractNumId w:val="17"/>
  </w:num>
  <w:num w:numId="19" w16cid:durableId="1171989381">
    <w:abstractNumId w:val="16"/>
  </w:num>
  <w:num w:numId="20" w16cid:durableId="1271544840">
    <w:abstractNumId w:val="15"/>
  </w:num>
  <w:num w:numId="21" w16cid:durableId="2076782809">
    <w:abstractNumId w:val="29"/>
  </w:num>
  <w:num w:numId="22" w16cid:durableId="329719725">
    <w:abstractNumId w:val="38"/>
  </w:num>
  <w:num w:numId="23" w16cid:durableId="1832791415">
    <w:abstractNumId w:val="9"/>
  </w:num>
  <w:num w:numId="24" w16cid:durableId="1610316801">
    <w:abstractNumId w:val="33"/>
  </w:num>
  <w:num w:numId="25" w16cid:durableId="1502351584">
    <w:abstractNumId w:val="42"/>
  </w:num>
  <w:num w:numId="26" w16cid:durableId="281885647">
    <w:abstractNumId w:val="10"/>
  </w:num>
  <w:num w:numId="27" w16cid:durableId="1408959929">
    <w:abstractNumId w:val="28"/>
  </w:num>
  <w:num w:numId="28" w16cid:durableId="98332707">
    <w:abstractNumId w:val="32"/>
  </w:num>
  <w:num w:numId="29" w16cid:durableId="641808207">
    <w:abstractNumId w:val="26"/>
  </w:num>
  <w:num w:numId="30" w16cid:durableId="1911621971">
    <w:abstractNumId w:val="18"/>
  </w:num>
  <w:num w:numId="31" w16cid:durableId="935598230">
    <w:abstractNumId w:val="20"/>
  </w:num>
  <w:num w:numId="32" w16cid:durableId="2099062659">
    <w:abstractNumId w:val="12"/>
  </w:num>
  <w:num w:numId="33" w16cid:durableId="1344434936">
    <w:abstractNumId w:val="36"/>
  </w:num>
  <w:num w:numId="34" w16cid:durableId="950934746">
    <w:abstractNumId w:val="45"/>
  </w:num>
  <w:num w:numId="35" w16cid:durableId="1605261819">
    <w:abstractNumId w:val="19"/>
  </w:num>
  <w:num w:numId="36" w16cid:durableId="275061544">
    <w:abstractNumId w:val="24"/>
  </w:num>
  <w:num w:numId="37" w16cid:durableId="233125731">
    <w:abstractNumId w:val="43"/>
  </w:num>
  <w:num w:numId="38" w16cid:durableId="598949225">
    <w:abstractNumId w:val="47"/>
  </w:num>
  <w:num w:numId="39" w16cid:durableId="1357081919">
    <w:abstractNumId w:val="46"/>
  </w:num>
  <w:num w:numId="40" w16cid:durableId="2090341566">
    <w:abstractNumId w:val="39"/>
  </w:num>
  <w:num w:numId="41" w16cid:durableId="1345286790">
    <w:abstractNumId w:val="44"/>
  </w:num>
  <w:num w:numId="42" w16cid:durableId="1418359938">
    <w:abstractNumId w:val="14"/>
  </w:num>
  <w:num w:numId="43" w16cid:durableId="1378355007">
    <w:abstractNumId w:val="34"/>
  </w:num>
  <w:num w:numId="44" w16cid:durableId="1337414696">
    <w:abstractNumId w:val="30"/>
  </w:num>
  <w:num w:numId="45" w16cid:durableId="235557747">
    <w:abstractNumId w:val="25"/>
  </w:num>
  <w:num w:numId="46" w16cid:durableId="711810136">
    <w:abstractNumId w:val="27"/>
  </w:num>
  <w:num w:numId="47" w16cid:durableId="1665741244">
    <w:abstractNumId w:val="41"/>
  </w:num>
  <w:num w:numId="48" w16cid:durableId="825439845">
    <w:abstractNumId w:val="35"/>
  </w:num>
  <w:num w:numId="49" w16cid:durableId="90323562">
    <w:abstractNumId w:val="11"/>
  </w:num>
  <w:num w:numId="50" w16cid:durableId="1368416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sv-SE" w:vendorID="22" w:dllVersion="513" w:checkStyle="1"/>
  <w:proofState w:spelling="clean" w:grammar="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1304"/>
  <w:autoHyphenation/>
  <w:hyphenationZone w:val="794"/>
  <w:doNotHyphenateCaps/>
  <w:characterSpacingControl w:val="doNotCompress"/>
  <w:hdrShapeDefaults>
    <o:shapedefaults v:ext="edit" spidmax="17409" fill="f" fillcolor="#bbe0e3" stroke="f">
      <v:fill color="#bbe0e3"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2A4"/>
    <w:rsid w:val="0000089F"/>
    <w:rsid w:val="00000A67"/>
    <w:rsid w:val="00002A0D"/>
    <w:rsid w:val="00002EF1"/>
    <w:rsid w:val="00004999"/>
    <w:rsid w:val="00007FBE"/>
    <w:rsid w:val="00011262"/>
    <w:rsid w:val="00013CBC"/>
    <w:rsid w:val="00014149"/>
    <w:rsid w:val="0001547D"/>
    <w:rsid w:val="00020120"/>
    <w:rsid w:val="00022C79"/>
    <w:rsid w:val="00023836"/>
    <w:rsid w:val="00023B4B"/>
    <w:rsid w:val="00023C43"/>
    <w:rsid w:val="00024A47"/>
    <w:rsid w:val="00027BBC"/>
    <w:rsid w:val="000307E7"/>
    <w:rsid w:val="00033156"/>
    <w:rsid w:val="0003506A"/>
    <w:rsid w:val="00036A4D"/>
    <w:rsid w:val="00037662"/>
    <w:rsid w:val="00037751"/>
    <w:rsid w:val="0004070C"/>
    <w:rsid w:val="00040C49"/>
    <w:rsid w:val="0004122A"/>
    <w:rsid w:val="00041542"/>
    <w:rsid w:val="00041A7C"/>
    <w:rsid w:val="000436C9"/>
    <w:rsid w:val="000451C6"/>
    <w:rsid w:val="00045A9A"/>
    <w:rsid w:val="00046685"/>
    <w:rsid w:val="00051342"/>
    <w:rsid w:val="0005404A"/>
    <w:rsid w:val="00055B8C"/>
    <w:rsid w:val="00056A33"/>
    <w:rsid w:val="00060FCB"/>
    <w:rsid w:val="00061460"/>
    <w:rsid w:val="0006151A"/>
    <w:rsid w:val="000624D7"/>
    <w:rsid w:val="00062869"/>
    <w:rsid w:val="00062D08"/>
    <w:rsid w:val="00064685"/>
    <w:rsid w:val="000668CE"/>
    <w:rsid w:val="000669D4"/>
    <w:rsid w:val="00067149"/>
    <w:rsid w:val="0007036F"/>
    <w:rsid w:val="00070F18"/>
    <w:rsid w:val="00070F7D"/>
    <w:rsid w:val="00075159"/>
    <w:rsid w:val="0007564A"/>
    <w:rsid w:val="00080164"/>
    <w:rsid w:val="00083130"/>
    <w:rsid w:val="00083148"/>
    <w:rsid w:val="00084F88"/>
    <w:rsid w:val="00087376"/>
    <w:rsid w:val="00090C88"/>
    <w:rsid w:val="00090F6C"/>
    <w:rsid w:val="000944C1"/>
    <w:rsid w:val="0009476F"/>
    <w:rsid w:val="0009547C"/>
    <w:rsid w:val="0009581E"/>
    <w:rsid w:val="000A06FC"/>
    <w:rsid w:val="000A41FF"/>
    <w:rsid w:val="000A4695"/>
    <w:rsid w:val="000A4A54"/>
    <w:rsid w:val="000A4AE8"/>
    <w:rsid w:val="000A5DCE"/>
    <w:rsid w:val="000A72C1"/>
    <w:rsid w:val="000A7381"/>
    <w:rsid w:val="000A74BC"/>
    <w:rsid w:val="000B0962"/>
    <w:rsid w:val="000B13E5"/>
    <w:rsid w:val="000B1969"/>
    <w:rsid w:val="000B2E28"/>
    <w:rsid w:val="000B4499"/>
    <w:rsid w:val="000B54EC"/>
    <w:rsid w:val="000C1A50"/>
    <w:rsid w:val="000C4194"/>
    <w:rsid w:val="000C5905"/>
    <w:rsid w:val="000D0A55"/>
    <w:rsid w:val="000D15FF"/>
    <w:rsid w:val="000D1BE3"/>
    <w:rsid w:val="000D5C25"/>
    <w:rsid w:val="000D68DF"/>
    <w:rsid w:val="000E1C28"/>
    <w:rsid w:val="000E1D90"/>
    <w:rsid w:val="000E345E"/>
    <w:rsid w:val="000E4ABE"/>
    <w:rsid w:val="000E54E1"/>
    <w:rsid w:val="000E56F6"/>
    <w:rsid w:val="000E6005"/>
    <w:rsid w:val="000E66AC"/>
    <w:rsid w:val="000E69C0"/>
    <w:rsid w:val="000F028E"/>
    <w:rsid w:val="000F0BAB"/>
    <w:rsid w:val="000F29C1"/>
    <w:rsid w:val="000F2FE8"/>
    <w:rsid w:val="000F4640"/>
    <w:rsid w:val="000F6445"/>
    <w:rsid w:val="000F7D6B"/>
    <w:rsid w:val="00100677"/>
    <w:rsid w:val="00100FE8"/>
    <w:rsid w:val="0010148E"/>
    <w:rsid w:val="001023DA"/>
    <w:rsid w:val="00103284"/>
    <w:rsid w:val="00104F7D"/>
    <w:rsid w:val="001058DF"/>
    <w:rsid w:val="00107192"/>
    <w:rsid w:val="0011087E"/>
    <w:rsid w:val="001109A2"/>
    <w:rsid w:val="00110F3B"/>
    <w:rsid w:val="00112679"/>
    <w:rsid w:val="00113361"/>
    <w:rsid w:val="00113A4B"/>
    <w:rsid w:val="0011575E"/>
    <w:rsid w:val="001173B5"/>
    <w:rsid w:val="00117878"/>
    <w:rsid w:val="00121C04"/>
    <w:rsid w:val="001235EC"/>
    <w:rsid w:val="00123D44"/>
    <w:rsid w:val="00127892"/>
    <w:rsid w:val="00130BD3"/>
    <w:rsid w:val="00132005"/>
    <w:rsid w:val="001329CD"/>
    <w:rsid w:val="00132F7C"/>
    <w:rsid w:val="001354C5"/>
    <w:rsid w:val="00141247"/>
    <w:rsid w:val="001455DC"/>
    <w:rsid w:val="00146BD2"/>
    <w:rsid w:val="001507BA"/>
    <w:rsid w:val="00150D20"/>
    <w:rsid w:val="001525E8"/>
    <w:rsid w:val="00155797"/>
    <w:rsid w:val="00156BC9"/>
    <w:rsid w:val="00157EE1"/>
    <w:rsid w:val="00161951"/>
    <w:rsid w:val="00163CA4"/>
    <w:rsid w:val="00164BE0"/>
    <w:rsid w:val="0016507A"/>
    <w:rsid w:val="001667E0"/>
    <w:rsid w:val="0016735A"/>
    <w:rsid w:val="0017016D"/>
    <w:rsid w:val="00170483"/>
    <w:rsid w:val="00170642"/>
    <w:rsid w:val="001708CA"/>
    <w:rsid w:val="0017173A"/>
    <w:rsid w:val="00172E90"/>
    <w:rsid w:val="00174BA2"/>
    <w:rsid w:val="00175A5A"/>
    <w:rsid w:val="001760B3"/>
    <w:rsid w:val="00176185"/>
    <w:rsid w:val="00177F75"/>
    <w:rsid w:val="00180B31"/>
    <w:rsid w:val="001816F4"/>
    <w:rsid w:val="00182DF7"/>
    <w:rsid w:val="001859BB"/>
    <w:rsid w:val="00190C31"/>
    <w:rsid w:val="001911D5"/>
    <w:rsid w:val="001926D9"/>
    <w:rsid w:val="00195A01"/>
    <w:rsid w:val="001A0CA6"/>
    <w:rsid w:val="001A11BE"/>
    <w:rsid w:val="001A2009"/>
    <w:rsid w:val="001A257D"/>
    <w:rsid w:val="001A28D6"/>
    <w:rsid w:val="001A446C"/>
    <w:rsid w:val="001A56DD"/>
    <w:rsid w:val="001A5FFD"/>
    <w:rsid w:val="001A6C62"/>
    <w:rsid w:val="001B161F"/>
    <w:rsid w:val="001B1D55"/>
    <w:rsid w:val="001B1E4C"/>
    <w:rsid w:val="001B3427"/>
    <w:rsid w:val="001B456A"/>
    <w:rsid w:val="001B532E"/>
    <w:rsid w:val="001B5A93"/>
    <w:rsid w:val="001B5C1B"/>
    <w:rsid w:val="001B6B8C"/>
    <w:rsid w:val="001B78C9"/>
    <w:rsid w:val="001C0130"/>
    <w:rsid w:val="001C04F9"/>
    <w:rsid w:val="001C12D9"/>
    <w:rsid w:val="001C199E"/>
    <w:rsid w:val="001C2A8D"/>
    <w:rsid w:val="001C37C8"/>
    <w:rsid w:val="001C3AD4"/>
    <w:rsid w:val="001C5534"/>
    <w:rsid w:val="001C5E19"/>
    <w:rsid w:val="001C76AB"/>
    <w:rsid w:val="001D0B19"/>
    <w:rsid w:val="001D1407"/>
    <w:rsid w:val="001D1600"/>
    <w:rsid w:val="001D360D"/>
    <w:rsid w:val="001D3FC5"/>
    <w:rsid w:val="001D6AFA"/>
    <w:rsid w:val="001E27F9"/>
    <w:rsid w:val="001E2DCE"/>
    <w:rsid w:val="001E45C4"/>
    <w:rsid w:val="001E5934"/>
    <w:rsid w:val="001F01A5"/>
    <w:rsid w:val="001F04A0"/>
    <w:rsid w:val="001F0C2E"/>
    <w:rsid w:val="001F2DCE"/>
    <w:rsid w:val="001F34B6"/>
    <w:rsid w:val="001F584C"/>
    <w:rsid w:val="001F5BB8"/>
    <w:rsid w:val="001F7BDA"/>
    <w:rsid w:val="001F7D4F"/>
    <w:rsid w:val="00201A47"/>
    <w:rsid w:val="00202C0D"/>
    <w:rsid w:val="00203E8D"/>
    <w:rsid w:val="00206485"/>
    <w:rsid w:val="00206999"/>
    <w:rsid w:val="0021044C"/>
    <w:rsid w:val="002105E1"/>
    <w:rsid w:val="00210784"/>
    <w:rsid w:val="00211B4B"/>
    <w:rsid w:val="00216140"/>
    <w:rsid w:val="0021688E"/>
    <w:rsid w:val="00220AF0"/>
    <w:rsid w:val="002216B9"/>
    <w:rsid w:val="0022254D"/>
    <w:rsid w:val="002253F9"/>
    <w:rsid w:val="0022680F"/>
    <w:rsid w:val="002269E0"/>
    <w:rsid w:val="00226DEE"/>
    <w:rsid w:val="00230512"/>
    <w:rsid w:val="00231ED5"/>
    <w:rsid w:val="002359F8"/>
    <w:rsid w:val="00236039"/>
    <w:rsid w:val="0023689B"/>
    <w:rsid w:val="002373CF"/>
    <w:rsid w:val="0024102C"/>
    <w:rsid w:val="00241182"/>
    <w:rsid w:val="0024205A"/>
    <w:rsid w:val="00244A9B"/>
    <w:rsid w:val="0024505B"/>
    <w:rsid w:val="00245345"/>
    <w:rsid w:val="002456D3"/>
    <w:rsid w:val="00245EDF"/>
    <w:rsid w:val="00247265"/>
    <w:rsid w:val="00247FAA"/>
    <w:rsid w:val="00250214"/>
    <w:rsid w:val="00250F4E"/>
    <w:rsid w:val="0025110D"/>
    <w:rsid w:val="00252514"/>
    <w:rsid w:val="00252B03"/>
    <w:rsid w:val="00254E6F"/>
    <w:rsid w:val="002554E0"/>
    <w:rsid w:val="002565D1"/>
    <w:rsid w:val="002569E0"/>
    <w:rsid w:val="00256F98"/>
    <w:rsid w:val="002573D5"/>
    <w:rsid w:val="00257A23"/>
    <w:rsid w:val="00257A42"/>
    <w:rsid w:val="0026088B"/>
    <w:rsid w:val="00261A45"/>
    <w:rsid w:val="00262A9F"/>
    <w:rsid w:val="0026313C"/>
    <w:rsid w:val="00265411"/>
    <w:rsid w:val="0026541B"/>
    <w:rsid w:val="0026555F"/>
    <w:rsid w:val="002715FB"/>
    <w:rsid w:val="0027328C"/>
    <w:rsid w:val="002768D0"/>
    <w:rsid w:val="00277866"/>
    <w:rsid w:val="0028068E"/>
    <w:rsid w:val="002814BF"/>
    <w:rsid w:val="00281DC7"/>
    <w:rsid w:val="002846B2"/>
    <w:rsid w:val="00284A4E"/>
    <w:rsid w:val="00284D54"/>
    <w:rsid w:val="0028583D"/>
    <w:rsid w:val="00293015"/>
    <w:rsid w:val="00295A4A"/>
    <w:rsid w:val="00295BE0"/>
    <w:rsid w:val="00296B0F"/>
    <w:rsid w:val="002A04DD"/>
    <w:rsid w:val="002A315D"/>
    <w:rsid w:val="002A63CA"/>
    <w:rsid w:val="002A6A80"/>
    <w:rsid w:val="002A6D34"/>
    <w:rsid w:val="002A78C4"/>
    <w:rsid w:val="002A7F3B"/>
    <w:rsid w:val="002B1008"/>
    <w:rsid w:val="002B1883"/>
    <w:rsid w:val="002B1EC5"/>
    <w:rsid w:val="002B44E8"/>
    <w:rsid w:val="002B4517"/>
    <w:rsid w:val="002B7451"/>
    <w:rsid w:val="002C3B0E"/>
    <w:rsid w:val="002C52BA"/>
    <w:rsid w:val="002C54F1"/>
    <w:rsid w:val="002C7214"/>
    <w:rsid w:val="002D0066"/>
    <w:rsid w:val="002D18B7"/>
    <w:rsid w:val="002D2546"/>
    <w:rsid w:val="002D3DB7"/>
    <w:rsid w:val="002D4A7C"/>
    <w:rsid w:val="002D6A55"/>
    <w:rsid w:val="002D6E10"/>
    <w:rsid w:val="002E23B6"/>
    <w:rsid w:val="002E35E5"/>
    <w:rsid w:val="002E5D94"/>
    <w:rsid w:val="002E65CA"/>
    <w:rsid w:val="002E6E87"/>
    <w:rsid w:val="002F0905"/>
    <w:rsid w:val="002F0C71"/>
    <w:rsid w:val="002F1CDA"/>
    <w:rsid w:val="002F2285"/>
    <w:rsid w:val="002F3A3A"/>
    <w:rsid w:val="002F5885"/>
    <w:rsid w:val="002F592C"/>
    <w:rsid w:val="003029DC"/>
    <w:rsid w:val="0030319B"/>
    <w:rsid w:val="00303867"/>
    <w:rsid w:val="003042D0"/>
    <w:rsid w:val="0030476B"/>
    <w:rsid w:val="003047B9"/>
    <w:rsid w:val="00310A78"/>
    <w:rsid w:val="00312987"/>
    <w:rsid w:val="00313682"/>
    <w:rsid w:val="00314D0B"/>
    <w:rsid w:val="00316CA9"/>
    <w:rsid w:val="00320043"/>
    <w:rsid w:val="00320DD7"/>
    <w:rsid w:val="003213F0"/>
    <w:rsid w:val="00325AC4"/>
    <w:rsid w:val="00325CFE"/>
    <w:rsid w:val="00326720"/>
    <w:rsid w:val="00326EC7"/>
    <w:rsid w:val="00326F9F"/>
    <w:rsid w:val="00327FA6"/>
    <w:rsid w:val="0033095A"/>
    <w:rsid w:val="0033195A"/>
    <w:rsid w:val="00332639"/>
    <w:rsid w:val="00333FB3"/>
    <w:rsid w:val="00334E47"/>
    <w:rsid w:val="00335693"/>
    <w:rsid w:val="00335ED0"/>
    <w:rsid w:val="003360F3"/>
    <w:rsid w:val="003372B5"/>
    <w:rsid w:val="00337306"/>
    <w:rsid w:val="003415B9"/>
    <w:rsid w:val="00344E1F"/>
    <w:rsid w:val="0034625A"/>
    <w:rsid w:val="00350B0E"/>
    <w:rsid w:val="00353C9A"/>
    <w:rsid w:val="00354CC0"/>
    <w:rsid w:val="00355CC4"/>
    <w:rsid w:val="0036057B"/>
    <w:rsid w:val="00364476"/>
    <w:rsid w:val="00364A97"/>
    <w:rsid w:val="00364BD1"/>
    <w:rsid w:val="00365DAA"/>
    <w:rsid w:val="00367B5C"/>
    <w:rsid w:val="00370466"/>
    <w:rsid w:val="00370486"/>
    <w:rsid w:val="003713EA"/>
    <w:rsid w:val="0037224E"/>
    <w:rsid w:val="003725C1"/>
    <w:rsid w:val="00373E3E"/>
    <w:rsid w:val="00375173"/>
    <w:rsid w:val="00375E43"/>
    <w:rsid w:val="0037633C"/>
    <w:rsid w:val="003764E8"/>
    <w:rsid w:val="0037665D"/>
    <w:rsid w:val="00381D50"/>
    <w:rsid w:val="00382BEC"/>
    <w:rsid w:val="00385184"/>
    <w:rsid w:val="00393AF1"/>
    <w:rsid w:val="00394EF2"/>
    <w:rsid w:val="00396A1A"/>
    <w:rsid w:val="00397044"/>
    <w:rsid w:val="00397331"/>
    <w:rsid w:val="00397387"/>
    <w:rsid w:val="003A07D5"/>
    <w:rsid w:val="003A2CB5"/>
    <w:rsid w:val="003A37AB"/>
    <w:rsid w:val="003A52BF"/>
    <w:rsid w:val="003A5BE7"/>
    <w:rsid w:val="003A650C"/>
    <w:rsid w:val="003A6AFD"/>
    <w:rsid w:val="003A6D63"/>
    <w:rsid w:val="003A6F66"/>
    <w:rsid w:val="003B1A37"/>
    <w:rsid w:val="003B2962"/>
    <w:rsid w:val="003B3A38"/>
    <w:rsid w:val="003B402E"/>
    <w:rsid w:val="003B778F"/>
    <w:rsid w:val="003C0A1D"/>
    <w:rsid w:val="003C1D1B"/>
    <w:rsid w:val="003C259E"/>
    <w:rsid w:val="003C31CD"/>
    <w:rsid w:val="003C54B4"/>
    <w:rsid w:val="003C5C31"/>
    <w:rsid w:val="003C6373"/>
    <w:rsid w:val="003C6C6D"/>
    <w:rsid w:val="003D0B68"/>
    <w:rsid w:val="003D0D34"/>
    <w:rsid w:val="003D1298"/>
    <w:rsid w:val="003D23E7"/>
    <w:rsid w:val="003D383E"/>
    <w:rsid w:val="003D3FCA"/>
    <w:rsid w:val="003D5051"/>
    <w:rsid w:val="003D5914"/>
    <w:rsid w:val="003E0E6E"/>
    <w:rsid w:val="003E11CA"/>
    <w:rsid w:val="003E1C8A"/>
    <w:rsid w:val="003E2CF4"/>
    <w:rsid w:val="003E34C0"/>
    <w:rsid w:val="003E6720"/>
    <w:rsid w:val="003E7A8F"/>
    <w:rsid w:val="003F0F74"/>
    <w:rsid w:val="003F281F"/>
    <w:rsid w:val="003F4400"/>
    <w:rsid w:val="003F46E5"/>
    <w:rsid w:val="003F5BAB"/>
    <w:rsid w:val="003F602E"/>
    <w:rsid w:val="00400124"/>
    <w:rsid w:val="0040160F"/>
    <w:rsid w:val="004022DA"/>
    <w:rsid w:val="00402449"/>
    <w:rsid w:val="004026FF"/>
    <w:rsid w:val="00402898"/>
    <w:rsid w:val="00402D2F"/>
    <w:rsid w:val="00403886"/>
    <w:rsid w:val="00403CA6"/>
    <w:rsid w:val="004057D0"/>
    <w:rsid w:val="0040613C"/>
    <w:rsid w:val="00411D2D"/>
    <w:rsid w:val="0041214F"/>
    <w:rsid w:val="00412ECA"/>
    <w:rsid w:val="004136FB"/>
    <w:rsid w:val="00414AB8"/>
    <w:rsid w:val="00416311"/>
    <w:rsid w:val="00422704"/>
    <w:rsid w:val="004245F0"/>
    <w:rsid w:val="004247A6"/>
    <w:rsid w:val="00424F7C"/>
    <w:rsid w:val="00427C34"/>
    <w:rsid w:val="00432B51"/>
    <w:rsid w:val="00433183"/>
    <w:rsid w:val="00433F1C"/>
    <w:rsid w:val="004340BF"/>
    <w:rsid w:val="00434850"/>
    <w:rsid w:val="0043560D"/>
    <w:rsid w:val="00436292"/>
    <w:rsid w:val="00440C0A"/>
    <w:rsid w:val="00442145"/>
    <w:rsid w:val="0044434A"/>
    <w:rsid w:val="00447992"/>
    <w:rsid w:val="0045043E"/>
    <w:rsid w:val="0045111A"/>
    <w:rsid w:val="00452584"/>
    <w:rsid w:val="00452595"/>
    <w:rsid w:val="00452BAB"/>
    <w:rsid w:val="00452D01"/>
    <w:rsid w:val="00454BBE"/>
    <w:rsid w:val="00454DCB"/>
    <w:rsid w:val="0045502F"/>
    <w:rsid w:val="004557D2"/>
    <w:rsid w:val="004558E1"/>
    <w:rsid w:val="0045612C"/>
    <w:rsid w:val="00457F26"/>
    <w:rsid w:val="00462597"/>
    <w:rsid w:val="00462631"/>
    <w:rsid w:val="004627DF"/>
    <w:rsid w:val="00463484"/>
    <w:rsid w:val="00463A23"/>
    <w:rsid w:val="00465482"/>
    <w:rsid w:val="00465791"/>
    <w:rsid w:val="00465F26"/>
    <w:rsid w:val="00466543"/>
    <w:rsid w:val="00470115"/>
    <w:rsid w:val="004708E1"/>
    <w:rsid w:val="0047177E"/>
    <w:rsid w:val="00473DED"/>
    <w:rsid w:val="00474BBD"/>
    <w:rsid w:val="00476244"/>
    <w:rsid w:val="00476BA2"/>
    <w:rsid w:val="00477341"/>
    <w:rsid w:val="0047744D"/>
    <w:rsid w:val="00480C3D"/>
    <w:rsid w:val="00480FAA"/>
    <w:rsid w:val="00482D02"/>
    <w:rsid w:val="004840A7"/>
    <w:rsid w:val="00485445"/>
    <w:rsid w:val="0048559C"/>
    <w:rsid w:val="0048773A"/>
    <w:rsid w:val="00490BAC"/>
    <w:rsid w:val="00491855"/>
    <w:rsid w:val="00492679"/>
    <w:rsid w:val="00492C7E"/>
    <w:rsid w:val="00493695"/>
    <w:rsid w:val="00496A00"/>
    <w:rsid w:val="00497DB1"/>
    <w:rsid w:val="004A122B"/>
    <w:rsid w:val="004A1B9C"/>
    <w:rsid w:val="004A2236"/>
    <w:rsid w:val="004A619C"/>
    <w:rsid w:val="004A67F7"/>
    <w:rsid w:val="004A6B10"/>
    <w:rsid w:val="004A6E95"/>
    <w:rsid w:val="004A797C"/>
    <w:rsid w:val="004B00DE"/>
    <w:rsid w:val="004B0306"/>
    <w:rsid w:val="004B0691"/>
    <w:rsid w:val="004B0900"/>
    <w:rsid w:val="004B09DC"/>
    <w:rsid w:val="004B25C8"/>
    <w:rsid w:val="004B27DE"/>
    <w:rsid w:val="004B2A66"/>
    <w:rsid w:val="004B3921"/>
    <w:rsid w:val="004B5936"/>
    <w:rsid w:val="004B5BD8"/>
    <w:rsid w:val="004C0B33"/>
    <w:rsid w:val="004C0C4B"/>
    <w:rsid w:val="004C0D6D"/>
    <w:rsid w:val="004C20A5"/>
    <w:rsid w:val="004C26DD"/>
    <w:rsid w:val="004C448A"/>
    <w:rsid w:val="004C4D26"/>
    <w:rsid w:val="004C4E13"/>
    <w:rsid w:val="004C71C4"/>
    <w:rsid w:val="004C7E6C"/>
    <w:rsid w:val="004D0899"/>
    <w:rsid w:val="004D3554"/>
    <w:rsid w:val="004D40A5"/>
    <w:rsid w:val="004D47C1"/>
    <w:rsid w:val="004D4995"/>
    <w:rsid w:val="004D61BB"/>
    <w:rsid w:val="004D6964"/>
    <w:rsid w:val="004E3363"/>
    <w:rsid w:val="004E34D3"/>
    <w:rsid w:val="004E554A"/>
    <w:rsid w:val="004E7254"/>
    <w:rsid w:val="004E736A"/>
    <w:rsid w:val="004E736E"/>
    <w:rsid w:val="004F0E19"/>
    <w:rsid w:val="004F2836"/>
    <w:rsid w:val="004F5016"/>
    <w:rsid w:val="004F506C"/>
    <w:rsid w:val="004F6572"/>
    <w:rsid w:val="004F65DA"/>
    <w:rsid w:val="004F6B29"/>
    <w:rsid w:val="005005D7"/>
    <w:rsid w:val="005022C6"/>
    <w:rsid w:val="00505597"/>
    <w:rsid w:val="00506D25"/>
    <w:rsid w:val="00507C49"/>
    <w:rsid w:val="0051014F"/>
    <w:rsid w:val="00511461"/>
    <w:rsid w:val="00512214"/>
    <w:rsid w:val="00513700"/>
    <w:rsid w:val="00514196"/>
    <w:rsid w:val="005147E4"/>
    <w:rsid w:val="00515643"/>
    <w:rsid w:val="0052189C"/>
    <w:rsid w:val="00522423"/>
    <w:rsid w:val="0052286E"/>
    <w:rsid w:val="00523415"/>
    <w:rsid w:val="00524A6B"/>
    <w:rsid w:val="005250DF"/>
    <w:rsid w:val="005257EC"/>
    <w:rsid w:val="00533F0F"/>
    <w:rsid w:val="00535ABC"/>
    <w:rsid w:val="00536895"/>
    <w:rsid w:val="00540219"/>
    <w:rsid w:val="00540BD8"/>
    <w:rsid w:val="00542557"/>
    <w:rsid w:val="00544968"/>
    <w:rsid w:val="00546947"/>
    <w:rsid w:val="00547226"/>
    <w:rsid w:val="00547E9B"/>
    <w:rsid w:val="0055021D"/>
    <w:rsid w:val="00550673"/>
    <w:rsid w:val="00550F8F"/>
    <w:rsid w:val="005510D8"/>
    <w:rsid w:val="00551797"/>
    <w:rsid w:val="00551908"/>
    <w:rsid w:val="0055310C"/>
    <w:rsid w:val="00555FD9"/>
    <w:rsid w:val="00557811"/>
    <w:rsid w:val="0056000C"/>
    <w:rsid w:val="00560C97"/>
    <w:rsid w:val="0056242F"/>
    <w:rsid w:val="005647DC"/>
    <w:rsid w:val="00565316"/>
    <w:rsid w:val="00566049"/>
    <w:rsid w:val="00567417"/>
    <w:rsid w:val="00570C06"/>
    <w:rsid w:val="00572B32"/>
    <w:rsid w:val="00573199"/>
    <w:rsid w:val="00574346"/>
    <w:rsid w:val="00575213"/>
    <w:rsid w:val="005752C0"/>
    <w:rsid w:val="0057581C"/>
    <w:rsid w:val="00580DC0"/>
    <w:rsid w:val="005818E3"/>
    <w:rsid w:val="0058435C"/>
    <w:rsid w:val="00585D84"/>
    <w:rsid w:val="00591F26"/>
    <w:rsid w:val="00595038"/>
    <w:rsid w:val="005957F2"/>
    <w:rsid w:val="0059647D"/>
    <w:rsid w:val="0059663E"/>
    <w:rsid w:val="0059719B"/>
    <w:rsid w:val="005977F7"/>
    <w:rsid w:val="005A0208"/>
    <w:rsid w:val="005A23DF"/>
    <w:rsid w:val="005A2A24"/>
    <w:rsid w:val="005A2E55"/>
    <w:rsid w:val="005A2FEB"/>
    <w:rsid w:val="005A4241"/>
    <w:rsid w:val="005A49A5"/>
    <w:rsid w:val="005A55C0"/>
    <w:rsid w:val="005A5C13"/>
    <w:rsid w:val="005A612C"/>
    <w:rsid w:val="005A70A4"/>
    <w:rsid w:val="005A73AE"/>
    <w:rsid w:val="005B247A"/>
    <w:rsid w:val="005B263D"/>
    <w:rsid w:val="005B387E"/>
    <w:rsid w:val="005B58BC"/>
    <w:rsid w:val="005B5CB4"/>
    <w:rsid w:val="005C00FB"/>
    <w:rsid w:val="005C1DBA"/>
    <w:rsid w:val="005C4603"/>
    <w:rsid w:val="005C5248"/>
    <w:rsid w:val="005C5F15"/>
    <w:rsid w:val="005C699F"/>
    <w:rsid w:val="005C6C28"/>
    <w:rsid w:val="005C6D0C"/>
    <w:rsid w:val="005C7A95"/>
    <w:rsid w:val="005D3DED"/>
    <w:rsid w:val="005D4DC3"/>
    <w:rsid w:val="005D5BEF"/>
    <w:rsid w:val="005D5CA8"/>
    <w:rsid w:val="005D5DC6"/>
    <w:rsid w:val="005D633F"/>
    <w:rsid w:val="005D6DFB"/>
    <w:rsid w:val="005D733D"/>
    <w:rsid w:val="005E0AF9"/>
    <w:rsid w:val="005E3E72"/>
    <w:rsid w:val="005E5A0D"/>
    <w:rsid w:val="005E7154"/>
    <w:rsid w:val="005E7E5C"/>
    <w:rsid w:val="005F04FA"/>
    <w:rsid w:val="005F0614"/>
    <w:rsid w:val="005F0CA4"/>
    <w:rsid w:val="005F301E"/>
    <w:rsid w:val="005F3277"/>
    <w:rsid w:val="005F4252"/>
    <w:rsid w:val="005F48A3"/>
    <w:rsid w:val="005F4BA5"/>
    <w:rsid w:val="005F51DF"/>
    <w:rsid w:val="005F5282"/>
    <w:rsid w:val="005F653E"/>
    <w:rsid w:val="00600421"/>
    <w:rsid w:val="00600E79"/>
    <w:rsid w:val="00601E82"/>
    <w:rsid w:val="0060387A"/>
    <w:rsid w:val="0060387F"/>
    <w:rsid w:val="0060431F"/>
    <w:rsid w:val="0060461C"/>
    <w:rsid w:val="00604D68"/>
    <w:rsid w:val="00610EAE"/>
    <w:rsid w:val="006143D3"/>
    <w:rsid w:val="006154B7"/>
    <w:rsid w:val="00617925"/>
    <w:rsid w:val="00620111"/>
    <w:rsid w:val="00622220"/>
    <w:rsid w:val="006227AB"/>
    <w:rsid w:val="006240EE"/>
    <w:rsid w:val="00625524"/>
    <w:rsid w:val="00625B4F"/>
    <w:rsid w:val="00627F9A"/>
    <w:rsid w:val="00630099"/>
    <w:rsid w:val="00630A6F"/>
    <w:rsid w:val="006312AD"/>
    <w:rsid w:val="006324B6"/>
    <w:rsid w:val="0063385D"/>
    <w:rsid w:val="006362B8"/>
    <w:rsid w:val="00637FE1"/>
    <w:rsid w:val="006403B2"/>
    <w:rsid w:val="006411E8"/>
    <w:rsid w:val="006426B2"/>
    <w:rsid w:val="006428B8"/>
    <w:rsid w:val="006438BB"/>
    <w:rsid w:val="00645555"/>
    <w:rsid w:val="00650873"/>
    <w:rsid w:val="00650C42"/>
    <w:rsid w:val="00650D5C"/>
    <w:rsid w:val="006513E8"/>
    <w:rsid w:val="00652446"/>
    <w:rsid w:val="00652893"/>
    <w:rsid w:val="0065307B"/>
    <w:rsid w:val="00653545"/>
    <w:rsid w:val="00654EF2"/>
    <w:rsid w:val="00654F17"/>
    <w:rsid w:val="0065544D"/>
    <w:rsid w:val="006555D4"/>
    <w:rsid w:val="00655999"/>
    <w:rsid w:val="00655B9C"/>
    <w:rsid w:val="006562B6"/>
    <w:rsid w:val="00656675"/>
    <w:rsid w:val="00656F9F"/>
    <w:rsid w:val="00657DE0"/>
    <w:rsid w:val="00660FD2"/>
    <w:rsid w:val="00661AF1"/>
    <w:rsid w:val="0066451B"/>
    <w:rsid w:val="00665C5F"/>
    <w:rsid w:val="00670EBD"/>
    <w:rsid w:val="006715DE"/>
    <w:rsid w:val="00671689"/>
    <w:rsid w:val="00671DEC"/>
    <w:rsid w:val="006726DD"/>
    <w:rsid w:val="006751EC"/>
    <w:rsid w:val="00677257"/>
    <w:rsid w:val="0068071E"/>
    <w:rsid w:val="00682965"/>
    <w:rsid w:val="0068349A"/>
    <w:rsid w:val="00684CD3"/>
    <w:rsid w:val="006851AB"/>
    <w:rsid w:val="00690187"/>
    <w:rsid w:val="0069117B"/>
    <w:rsid w:val="006924B6"/>
    <w:rsid w:val="0069341D"/>
    <w:rsid w:val="00694F04"/>
    <w:rsid w:val="0069560C"/>
    <w:rsid w:val="00697487"/>
    <w:rsid w:val="00697F63"/>
    <w:rsid w:val="006A0C96"/>
    <w:rsid w:val="006A131E"/>
    <w:rsid w:val="006A139B"/>
    <w:rsid w:val="006A6404"/>
    <w:rsid w:val="006A68B0"/>
    <w:rsid w:val="006A7BBA"/>
    <w:rsid w:val="006B0130"/>
    <w:rsid w:val="006B132E"/>
    <w:rsid w:val="006B3108"/>
    <w:rsid w:val="006B46D6"/>
    <w:rsid w:val="006B5758"/>
    <w:rsid w:val="006B5C4F"/>
    <w:rsid w:val="006B5C9B"/>
    <w:rsid w:val="006B6B0E"/>
    <w:rsid w:val="006B7BFE"/>
    <w:rsid w:val="006B7EE8"/>
    <w:rsid w:val="006C6913"/>
    <w:rsid w:val="006C69EE"/>
    <w:rsid w:val="006D12C0"/>
    <w:rsid w:val="006D1461"/>
    <w:rsid w:val="006D23A9"/>
    <w:rsid w:val="006D6161"/>
    <w:rsid w:val="006D6B53"/>
    <w:rsid w:val="006D6F65"/>
    <w:rsid w:val="006D7058"/>
    <w:rsid w:val="006E0EEB"/>
    <w:rsid w:val="006E2BDC"/>
    <w:rsid w:val="006E3EF9"/>
    <w:rsid w:val="006F11CE"/>
    <w:rsid w:val="006F1EAE"/>
    <w:rsid w:val="006F23C2"/>
    <w:rsid w:val="006F78AB"/>
    <w:rsid w:val="00705E33"/>
    <w:rsid w:val="00706383"/>
    <w:rsid w:val="007063F1"/>
    <w:rsid w:val="00706D8D"/>
    <w:rsid w:val="00710723"/>
    <w:rsid w:val="00712E2D"/>
    <w:rsid w:val="00714EB2"/>
    <w:rsid w:val="007152A8"/>
    <w:rsid w:val="00715A62"/>
    <w:rsid w:val="007168A7"/>
    <w:rsid w:val="0071691B"/>
    <w:rsid w:val="00721FC6"/>
    <w:rsid w:val="007225B5"/>
    <w:rsid w:val="00722770"/>
    <w:rsid w:val="00723AB3"/>
    <w:rsid w:val="0072431F"/>
    <w:rsid w:val="0072475C"/>
    <w:rsid w:val="00724BD7"/>
    <w:rsid w:val="007259EF"/>
    <w:rsid w:val="0072736E"/>
    <w:rsid w:val="007307C4"/>
    <w:rsid w:val="00732E12"/>
    <w:rsid w:val="007352A4"/>
    <w:rsid w:val="00735E28"/>
    <w:rsid w:val="00740BCC"/>
    <w:rsid w:val="00741EE4"/>
    <w:rsid w:val="00742EFE"/>
    <w:rsid w:val="007441CE"/>
    <w:rsid w:val="00744309"/>
    <w:rsid w:val="00744480"/>
    <w:rsid w:val="00745DDE"/>
    <w:rsid w:val="00745F36"/>
    <w:rsid w:val="00747948"/>
    <w:rsid w:val="007503AC"/>
    <w:rsid w:val="00750E64"/>
    <w:rsid w:val="0075275E"/>
    <w:rsid w:val="007535AC"/>
    <w:rsid w:val="00755144"/>
    <w:rsid w:val="0075542B"/>
    <w:rsid w:val="00755A5A"/>
    <w:rsid w:val="007611A2"/>
    <w:rsid w:val="00763048"/>
    <w:rsid w:val="007634F0"/>
    <w:rsid w:val="00763882"/>
    <w:rsid w:val="00767031"/>
    <w:rsid w:val="007710A5"/>
    <w:rsid w:val="00771B3A"/>
    <w:rsid w:val="007764EE"/>
    <w:rsid w:val="00777083"/>
    <w:rsid w:val="0077720C"/>
    <w:rsid w:val="00777F64"/>
    <w:rsid w:val="00780A9D"/>
    <w:rsid w:val="00782636"/>
    <w:rsid w:val="00782C9C"/>
    <w:rsid w:val="00782FB5"/>
    <w:rsid w:val="007844DE"/>
    <w:rsid w:val="00787AAA"/>
    <w:rsid w:val="007915FC"/>
    <w:rsid w:val="00791FF8"/>
    <w:rsid w:val="00796A3E"/>
    <w:rsid w:val="00796AB0"/>
    <w:rsid w:val="00797245"/>
    <w:rsid w:val="00797B31"/>
    <w:rsid w:val="007A008E"/>
    <w:rsid w:val="007A0ED6"/>
    <w:rsid w:val="007A2181"/>
    <w:rsid w:val="007A37A3"/>
    <w:rsid w:val="007A3988"/>
    <w:rsid w:val="007A52C2"/>
    <w:rsid w:val="007B1C53"/>
    <w:rsid w:val="007B3507"/>
    <w:rsid w:val="007B3F3C"/>
    <w:rsid w:val="007B4303"/>
    <w:rsid w:val="007B6132"/>
    <w:rsid w:val="007B6D2F"/>
    <w:rsid w:val="007C12A3"/>
    <w:rsid w:val="007C17CF"/>
    <w:rsid w:val="007C4057"/>
    <w:rsid w:val="007C4617"/>
    <w:rsid w:val="007C6E1B"/>
    <w:rsid w:val="007D13D6"/>
    <w:rsid w:val="007D32FD"/>
    <w:rsid w:val="007D485D"/>
    <w:rsid w:val="007D64F1"/>
    <w:rsid w:val="007D68DB"/>
    <w:rsid w:val="007D7800"/>
    <w:rsid w:val="007E1011"/>
    <w:rsid w:val="007E2B23"/>
    <w:rsid w:val="007E2F65"/>
    <w:rsid w:val="007E36B7"/>
    <w:rsid w:val="007E4DDD"/>
    <w:rsid w:val="007E6DB0"/>
    <w:rsid w:val="007E7DC7"/>
    <w:rsid w:val="007F0272"/>
    <w:rsid w:val="007F0C6D"/>
    <w:rsid w:val="007F1492"/>
    <w:rsid w:val="007F529C"/>
    <w:rsid w:val="007F7BD5"/>
    <w:rsid w:val="007F7E0D"/>
    <w:rsid w:val="008012BD"/>
    <w:rsid w:val="0080205A"/>
    <w:rsid w:val="00803776"/>
    <w:rsid w:val="00804E8A"/>
    <w:rsid w:val="008053DE"/>
    <w:rsid w:val="008057C0"/>
    <w:rsid w:val="00811072"/>
    <w:rsid w:val="00811460"/>
    <w:rsid w:val="008115F1"/>
    <w:rsid w:val="00812BD7"/>
    <w:rsid w:val="008155EA"/>
    <w:rsid w:val="0081581F"/>
    <w:rsid w:val="00816543"/>
    <w:rsid w:val="00823F13"/>
    <w:rsid w:val="008242CC"/>
    <w:rsid w:val="00825D02"/>
    <w:rsid w:val="00827FAD"/>
    <w:rsid w:val="00830C8E"/>
    <w:rsid w:val="00831228"/>
    <w:rsid w:val="00832534"/>
    <w:rsid w:val="0083371E"/>
    <w:rsid w:val="008347A6"/>
    <w:rsid w:val="00840205"/>
    <w:rsid w:val="0084162F"/>
    <w:rsid w:val="00841647"/>
    <w:rsid w:val="0084398C"/>
    <w:rsid w:val="008465DC"/>
    <w:rsid w:val="008478DB"/>
    <w:rsid w:val="00847B7D"/>
    <w:rsid w:val="00847D24"/>
    <w:rsid w:val="00850C8B"/>
    <w:rsid w:val="00850DFF"/>
    <w:rsid w:val="00851CEC"/>
    <w:rsid w:val="00853C35"/>
    <w:rsid w:val="00853F2D"/>
    <w:rsid w:val="00856F0C"/>
    <w:rsid w:val="00860DED"/>
    <w:rsid w:val="0086198D"/>
    <w:rsid w:val="00861DF9"/>
    <w:rsid w:val="0086297A"/>
    <w:rsid w:val="00862984"/>
    <w:rsid w:val="00862B42"/>
    <w:rsid w:val="0086468E"/>
    <w:rsid w:val="00865035"/>
    <w:rsid w:val="0087095D"/>
    <w:rsid w:val="00870ACB"/>
    <w:rsid w:val="00871752"/>
    <w:rsid w:val="008735D5"/>
    <w:rsid w:val="0088030D"/>
    <w:rsid w:val="00883BC2"/>
    <w:rsid w:val="0088554C"/>
    <w:rsid w:val="00885CF6"/>
    <w:rsid w:val="0088703D"/>
    <w:rsid w:val="00887A19"/>
    <w:rsid w:val="008912DF"/>
    <w:rsid w:val="0089197C"/>
    <w:rsid w:val="008927C5"/>
    <w:rsid w:val="0089293C"/>
    <w:rsid w:val="00893B6C"/>
    <w:rsid w:val="0089481E"/>
    <w:rsid w:val="00896937"/>
    <w:rsid w:val="00897B60"/>
    <w:rsid w:val="008A0639"/>
    <w:rsid w:val="008A2333"/>
    <w:rsid w:val="008A2A0A"/>
    <w:rsid w:val="008A324A"/>
    <w:rsid w:val="008A3A15"/>
    <w:rsid w:val="008A3D97"/>
    <w:rsid w:val="008A4193"/>
    <w:rsid w:val="008A497E"/>
    <w:rsid w:val="008A4B54"/>
    <w:rsid w:val="008A551D"/>
    <w:rsid w:val="008A60FD"/>
    <w:rsid w:val="008A64DD"/>
    <w:rsid w:val="008A67BA"/>
    <w:rsid w:val="008A696F"/>
    <w:rsid w:val="008B079A"/>
    <w:rsid w:val="008B2219"/>
    <w:rsid w:val="008B325C"/>
    <w:rsid w:val="008B3314"/>
    <w:rsid w:val="008B39D9"/>
    <w:rsid w:val="008B4958"/>
    <w:rsid w:val="008B49C1"/>
    <w:rsid w:val="008B4F9C"/>
    <w:rsid w:val="008B5615"/>
    <w:rsid w:val="008B6458"/>
    <w:rsid w:val="008C0474"/>
    <w:rsid w:val="008C04B5"/>
    <w:rsid w:val="008C0A08"/>
    <w:rsid w:val="008C0CAF"/>
    <w:rsid w:val="008C139C"/>
    <w:rsid w:val="008C2790"/>
    <w:rsid w:val="008C2DCD"/>
    <w:rsid w:val="008C301E"/>
    <w:rsid w:val="008C33F3"/>
    <w:rsid w:val="008C6811"/>
    <w:rsid w:val="008C6BB2"/>
    <w:rsid w:val="008C6F84"/>
    <w:rsid w:val="008D04DC"/>
    <w:rsid w:val="008D226F"/>
    <w:rsid w:val="008D2941"/>
    <w:rsid w:val="008E09D1"/>
    <w:rsid w:val="008E19D6"/>
    <w:rsid w:val="008E2903"/>
    <w:rsid w:val="008E439F"/>
    <w:rsid w:val="008E50F2"/>
    <w:rsid w:val="008E5591"/>
    <w:rsid w:val="008E5837"/>
    <w:rsid w:val="008F07D1"/>
    <w:rsid w:val="008F347D"/>
    <w:rsid w:val="008F5E6E"/>
    <w:rsid w:val="008F5F12"/>
    <w:rsid w:val="008F6733"/>
    <w:rsid w:val="008F7B40"/>
    <w:rsid w:val="00900F7B"/>
    <w:rsid w:val="00905ACA"/>
    <w:rsid w:val="00905B2B"/>
    <w:rsid w:val="00911366"/>
    <w:rsid w:val="0091187B"/>
    <w:rsid w:val="00912CDB"/>
    <w:rsid w:val="009160CA"/>
    <w:rsid w:val="00917468"/>
    <w:rsid w:val="009206FF"/>
    <w:rsid w:val="0092102B"/>
    <w:rsid w:val="009219E9"/>
    <w:rsid w:val="0092281B"/>
    <w:rsid w:val="00923237"/>
    <w:rsid w:val="00923EC4"/>
    <w:rsid w:val="009244A8"/>
    <w:rsid w:val="009259B9"/>
    <w:rsid w:val="00927376"/>
    <w:rsid w:val="009301D7"/>
    <w:rsid w:val="009306C3"/>
    <w:rsid w:val="00930B44"/>
    <w:rsid w:val="00932124"/>
    <w:rsid w:val="009325A1"/>
    <w:rsid w:val="00933348"/>
    <w:rsid w:val="0093487C"/>
    <w:rsid w:val="00934F96"/>
    <w:rsid w:val="009353F4"/>
    <w:rsid w:val="009373F4"/>
    <w:rsid w:val="00940044"/>
    <w:rsid w:val="0094165B"/>
    <w:rsid w:val="0094187D"/>
    <w:rsid w:val="00942FE1"/>
    <w:rsid w:val="00943696"/>
    <w:rsid w:val="00943A72"/>
    <w:rsid w:val="00943F86"/>
    <w:rsid w:val="009440DD"/>
    <w:rsid w:val="00944D8B"/>
    <w:rsid w:val="00945121"/>
    <w:rsid w:val="009457AB"/>
    <w:rsid w:val="00946B85"/>
    <w:rsid w:val="00950DE2"/>
    <w:rsid w:val="0095161E"/>
    <w:rsid w:val="00952558"/>
    <w:rsid w:val="00954466"/>
    <w:rsid w:val="00954DA1"/>
    <w:rsid w:val="00955D80"/>
    <w:rsid w:val="009562B7"/>
    <w:rsid w:val="009562E2"/>
    <w:rsid w:val="009567EE"/>
    <w:rsid w:val="00956D74"/>
    <w:rsid w:val="00957E6D"/>
    <w:rsid w:val="0096014F"/>
    <w:rsid w:val="0096077B"/>
    <w:rsid w:val="0096081A"/>
    <w:rsid w:val="0096082E"/>
    <w:rsid w:val="00960D2E"/>
    <w:rsid w:val="00963C9E"/>
    <w:rsid w:val="00964A2F"/>
    <w:rsid w:val="00965AC1"/>
    <w:rsid w:val="00967115"/>
    <w:rsid w:val="0097006F"/>
    <w:rsid w:val="0097359C"/>
    <w:rsid w:val="009739A1"/>
    <w:rsid w:val="00974082"/>
    <w:rsid w:val="00974B1E"/>
    <w:rsid w:val="00974BC1"/>
    <w:rsid w:val="0097704E"/>
    <w:rsid w:val="00977D15"/>
    <w:rsid w:val="0098067E"/>
    <w:rsid w:val="00983E75"/>
    <w:rsid w:val="00985B42"/>
    <w:rsid w:val="00987C94"/>
    <w:rsid w:val="009924B4"/>
    <w:rsid w:val="00993E4D"/>
    <w:rsid w:val="0099583C"/>
    <w:rsid w:val="00997B04"/>
    <w:rsid w:val="009A1E1F"/>
    <w:rsid w:val="009A2087"/>
    <w:rsid w:val="009A544F"/>
    <w:rsid w:val="009A5666"/>
    <w:rsid w:val="009B1A7D"/>
    <w:rsid w:val="009B2334"/>
    <w:rsid w:val="009B3191"/>
    <w:rsid w:val="009B3515"/>
    <w:rsid w:val="009B429C"/>
    <w:rsid w:val="009B4AED"/>
    <w:rsid w:val="009B4EDE"/>
    <w:rsid w:val="009B572D"/>
    <w:rsid w:val="009B6BAD"/>
    <w:rsid w:val="009C0A32"/>
    <w:rsid w:val="009C1240"/>
    <w:rsid w:val="009C2DE4"/>
    <w:rsid w:val="009C3DB5"/>
    <w:rsid w:val="009C5F24"/>
    <w:rsid w:val="009D0A18"/>
    <w:rsid w:val="009D206D"/>
    <w:rsid w:val="009D2C23"/>
    <w:rsid w:val="009D2E62"/>
    <w:rsid w:val="009D4959"/>
    <w:rsid w:val="009E066F"/>
    <w:rsid w:val="009E102D"/>
    <w:rsid w:val="009E2A90"/>
    <w:rsid w:val="009E3549"/>
    <w:rsid w:val="009E4B97"/>
    <w:rsid w:val="009E5A61"/>
    <w:rsid w:val="009E6E96"/>
    <w:rsid w:val="009E731F"/>
    <w:rsid w:val="009E7432"/>
    <w:rsid w:val="009F06F7"/>
    <w:rsid w:val="009F1025"/>
    <w:rsid w:val="009F2BF2"/>
    <w:rsid w:val="009F4593"/>
    <w:rsid w:val="009F76BA"/>
    <w:rsid w:val="00A00316"/>
    <w:rsid w:val="00A004E9"/>
    <w:rsid w:val="00A014DA"/>
    <w:rsid w:val="00A01E97"/>
    <w:rsid w:val="00A044BD"/>
    <w:rsid w:val="00A05334"/>
    <w:rsid w:val="00A05361"/>
    <w:rsid w:val="00A05827"/>
    <w:rsid w:val="00A06646"/>
    <w:rsid w:val="00A076E8"/>
    <w:rsid w:val="00A14074"/>
    <w:rsid w:val="00A14428"/>
    <w:rsid w:val="00A15A9E"/>
    <w:rsid w:val="00A214B2"/>
    <w:rsid w:val="00A215FE"/>
    <w:rsid w:val="00A23A64"/>
    <w:rsid w:val="00A2453D"/>
    <w:rsid w:val="00A2510A"/>
    <w:rsid w:val="00A252D9"/>
    <w:rsid w:val="00A26584"/>
    <w:rsid w:val="00A31EE7"/>
    <w:rsid w:val="00A33390"/>
    <w:rsid w:val="00A35C49"/>
    <w:rsid w:val="00A37B3E"/>
    <w:rsid w:val="00A4134B"/>
    <w:rsid w:val="00A42306"/>
    <w:rsid w:val="00A4771D"/>
    <w:rsid w:val="00A47AE7"/>
    <w:rsid w:val="00A503FD"/>
    <w:rsid w:val="00A515B3"/>
    <w:rsid w:val="00A52515"/>
    <w:rsid w:val="00A5292A"/>
    <w:rsid w:val="00A52D65"/>
    <w:rsid w:val="00A54570"/>
    <w:rsid w:val="00A575A2"/>
    <w:rsid w:val="00A57BA7"/>
    <w:rsid w:val="00A6142F"/>
    <w:rsid w:val="00A621E4"/>
    <w:rsid w:val="00A64626"/>
    <w:rsid w:val="00A653AF"/>
    <w:rsid w:val="00A65F65"/>
    <w:rsid w:val="00A668B3"/>
    <w:rsid w:val="00A67C7A"/>
    <w:rsid w:val="00A71427"/>
    <w:rsid w:val="00A73DFF"/>
    <w:rsid w:val="00A7426B"/>
    <w:rsid w:val="00A76F07"/>
    <w:rsid w:val="00A77505"/>
    <w:rsid w:val="00A8162C"/>
    <w:rsid w:val="00A816D3"/>
    <w:rsid w:val="00A86CDC"/>
    <w:rsid w:val="00A90AF8"/>
    <w:rsid w:val="00A90AFC"/>
    <w:rsid w:val="00A93C6D"/>
    <w:rsid w:val="00A96643"/>
    <w:rsid w:val="00A968C5"/>
    <w:rsid w:val="00AA0294"/>
    <w:rsid w:val="00AA1405"/>
    <w:rsid w:val="00AA4B56"/>
    <w:rsid w:val="00AA5924"/>
    <w:rsid w:val="00AA5BDF"/>
    <w:rsid w:val="00AA5FC4"/>
    <w:rsid w:val="00AB1549"/>
    <w:rsid w:val="00AB16CA"/>
    <w:rsid w:val="00AB2616"/>
    <w:rsid w:val="00AB3B30"/>
    <w:rsid w:val="00AB3EE5"/>
    <w:rsid w:val="00AB7828"/>
    <w:rsid w:val="00AC0300"/>
    <w:rsid w:val="00AC0D5A"/>
    <w:rsid w:val="00AC1D6C"/>
    <w:rsid w:val="00AC25AE"/>
    <w:rsid w:val="00AD0C00"/>
    <w:rsid w:val="00AD2690"/>
    <w:rsid w:val="00AD48EC"/>
    <w:rsid w:val="00AD73CE"/>
    <w:rsid w:val="00AE0C33"/>
    <w:rsid w:val="00AE24D5"/>
    <w:rsid w:val="00AE4267"/>
    <w:rsid w:val="00AE47E2"/>
    <w:rsid w:val="00AE4A26"/>
    <w:rsid w:val="00AE7337"/>
    <w:rsid w:val="00AF1EDB"/>
    <w:rsid w:val="00AF5244"/>
    <w:rsid w:val="00AF5EC5"/>
    <w:rsid w:val="00AF60A9"/>
    <w:rsid w:val="00AF6AF0"/>
    <w:rsid w:val="00AF7788"/>
    <w:rsid w:val="00AF7912"/>
    <w:rsid w:val="00B02370"/>
    <w:rsid w:val="00B037F5"/>
    <w:rsid w:val="00B05030"/>
    <w:rsid w:val="00B0529C"/>
    <w:rsid w:val="00B05E2E"/>
    <w:rsid w:val="00B06102"/>
    <w:rsid w:val="00B064B9"/>
    <w:rsid w:val="00B06FC2"/>
    <w:rsid w:val="00B070B9"/>
    <w:rsid w:val="00B07A50"/>
    <w:rsid w:val="00B100BD"/>
    <w:rsid w:val="00B11A09"/>
    <w:rsid w:val="00B11C00"/>
    <w:rsid w:val="00B1389E"/>
    <w:rsid w:val="00B1392E"/>
    <w:rsid w:val="00B1419F"/>
    <w:rsid w:val="00B145B9"/>
    <w:rsid w:val="00B14E46"/>
    <w:rsid w:val="00B159D7"/>
    <w:rsid w:val="00B1739B"/>
    <w:rsid w:val="00B2034B"/>
    <w:rsid w:val="00B207E2"/>
    <w:rsid w:val="00B20F85"/>
    <w:rsid w:val="00B2186E"/>
    <w:rsid w:val="00B24B01"/>
    <w:rsid w:val="00B26A79"/>
    <w:rsid w:val="00B27182"/>
    <w:rsid w:val="00B27E81"/>
    <w:rsid w:val="00B35833"/>
    <w:rsid w:val="00B36193"/>
    <w:rsid w:val="00B373BE"/>
    <w:rsid w:val="00B40830"/>
    <w:rsid w:val="00B41217"/>
    <w:rsid w:val="00B42ABE"/>
    <w:rsid w:val="00B42C84"/>
    <w:rsid w:val="00B4477F"/>
    <w:rsid w:val="00B44C58"/>
    <w:rsid w:val="00B45909"/>
    <w:rsid w:val="00B47210"/>
    <w:rsid w:val="00B51169"/>
    <w:rsid w:val="00B51DE9"/>
    <w:rsid w:val="00B52BC0"/>
    <w:rsid w:val="00B554EA"/>
    <w:rsid w:val="00B5671C"/>
    <w:rsid w:val="00B56819"/>
    <w:rsid w:val="00B6045C"/>
    <w:rsid w:val="00B6305C"/>
    <w:rsid w:val="00B635CB"/>
    <w:rsid w:val="00B641AE"/>
    <w:rsid w:val="00B654AF"/>
    <w:rsid w:val="00B66DE8"/>
    <w:rsid w:val="00B670FE"/>
    <w:rsid w:val="00B6774A"/>
    <w:rsid w:val="00B6777A"/>
    <w:rsid w:val="00B70ED4"/>
    <w:rsid w:val="00B736A1"/>
    <w:rsid w:val="00B73CC8"/>
    <w:rsid w:val="00B746AE"/>
    <w:rsid w:val="00B7523D"/>
    <w:rsid w:val="00B759B8"/>
    <w:rsid w:val="00B76B5E"/>
    <w:rsid w:val="00B77CBD"/>
    <w:rsid w:val="00B801B6"/>
    <w:rsid w:val="00B81B75"/>
    <w:rsid w:val="00B8257D"/>
    <w:rsid w:val="00B837D8"/>
    <w:rsid w:val="00B83B28"/>
    <w:rsid w:val="00B8410B"/>
    <w:rsid w:val="00B870ED"/>
    <w:rsid w:val="00B90402"/>
    <w:rsid w:val="00B90A7A"/>
    <w:rsid w:val="00B91DAD"/>
    <w:rsid w:val="00B92386"/>
    <w:rsid w:val="00B92BC0"/>
    <w:rsid w:val="00B938A5"/>
    <w:rsid w:val="00B94252"/>
    <w:rsid w:val="00B9576F"/>
    <w:rsid w:val="00B95BCE"/>
    <w:rsid w:val="00B965A9"/>
    <w:rsid w:val="00B97E89"/>
    <w:rsid w:val="00BA0067"/>
    <w:rsid w:val="00BA0313"/>
    <w:rsid w:val="00BA0389"/>
    <w:rsid w:val="00BA4D31"/>
    <w:rsid w:val="00BA5361"/>
    <w:rsid w:val="00BA5481"/>
    <w:rsid w:val="00BA72C8"/>
    <w:rsid w:val="00BA7F7F"/>
    <w:rsid w:val="00BB0A69"/>
    <w:rsid w:val="00BB5AC1"/>
    <w:rsid w:val="00BB5E59"/>
    <w:rsid w:val="00BB5E5C"/>
    <w:rsid w:val="00BC0CAD"/>
    <w:rsid w:val="00BC2A24"/>
    <w:rsid w:val="00BC313C"/>
    <w:rsid w:val="00BC5BC4"/>
    <w:rsid w:val="00BC7983"/>
    <w:rsid w:val="00BD093A"/>
    <w:rsid w:val="00BD2A87"/>
    <w:rsid w:val="00BD2B13"/>
    <w:rsid w:val="00BD5825"/>
    <w:rsid w:val="00BE426B"/>
    <w:rsid w:val="00BE5312"/>
    <w:rsid w:val="00BE5E5F"/>
    <w:rsid w:val="00BF006E"/>
    <w:rsid w:val="00BF1472"/>
    <w:rsid w:val="00BF4F10"/>
    <w:rsid w:val="00BF5342"/>
    <w:rsid w:val="00BF5938"/>
    <w:rsid w:val="00C00999"/>
    <w:rsid w:val="00C01BBD"/>
    <w:rsid w:val="00C039DB"/>
    <w:rsid w:val="00C062E1"/>
    <w:rsid w:val="00C06770"/>
    <w:rsid w:val="00C070CC"/>
    <w:rsid w:val="00C07703"/>
    <w:rsid w:val="00C101AF"/>
    <w:rsid w:val="00C1193A"/>
    <w:rsid w:val="00C125B2"/>
    <w:rsid w:val="00C131A5"/>
    <w:rsid w:val="00C144D2"/>
    <w:rsid w:val="00C20D0D"/>
    <w:rsid w:val="00C21FEA"/>
    <w:rsid w:val="00C22B70"/>
    <w:rsid w:val="00C24852"/>
    <w:rsid w:val="00C259DD"/>
    <w:rsid w:val="00C31612"/>
    <w:rsid w:val="00C320C5"/>
    <w:rsid w:val="00C32787"/>
    <w:rsid w:val="00C32817"/>
    <w:rsid w:val="00C33122"/>
    <w:rsid w:val="00C33265"/>
    <w:rsid w:val="00C359ED"/>
    <w:rsid w:val="00C37C5F"/>
    <w:rsid w:val="00C41750"/>
    <w:rsid w:val="00C424B8"/>
    <w:rsid w:val="00C427AA"/>
    <w:rsid w:val="00C42D3B"/>
    <w:rsid w:val="00C4384F"/>
    <w:rsid w:val="00C4435E"/>
    <w:rsid w:val="00C45635"/>
    <w:rsid w:val="00C45700"/>
    <w:rsid w:val="00C5275F"/>
    <w:rsid w:val="00C536A7"/>
    <w:rsid w:val="00C57F38"/>
    <w:rsid w:val="00C6190E"/>
    <w:rsid w:val="00C61DF2"/>
    <w:rsid w:val="00C62E82"/>
    <w:rsid w:val="00C66D89"/>
    <w:rsid w:val="00C67B02"/>
    <w:rsid w:val="00C67BAA"/>
    <w:rsid w:val="00C71832"/>
    <w:rsid w:val="00C71B11"/>
    <w:rsid w:val="00C72973"/>
    <w:rsid w:val="00C74269"/>
    <w:rsid w:val="00C777F0"/>
    <w:rsid w:val="00C80A7B"/>
    <w:rsid w:val="00C81E44"/>
    <w:rsid w:val="00C81EAB"/>
    <w:rsid w:val="00C835A6"/>
    <w:rsid w:val="00C83655"/>
    <w:rsid w:val="00C8479A"/>
    <w:rsid w:val="00C847A3"/>
    <w:rsid w:val="00C84C69"/>
    <w:rsid w:val="00C85007"/>
    <w:rsid w:val="00C8500A"/>
    <w:rsid w:val="00C859A8"/>
    <w:rsid w:val="00C865A3"/>
    <w:rsid w:val="00C87125"/>
    <w:rsid w:val="00C8782D"/>
    <w:rsid w:val="00C9048E"/>
    <w:rsid w:val="00C90C54"/>
    <w:rsid w:val="00C914B5"/>
    <w:rsid w:val="00C92714"/>
    <w:rsid w:val="00C97335"/>
    <w:rsid w:val="00CA0D40"/>
    <w:rsid w:val="00CA4DDA"/>
    <w:rsid w:val="00CA5D35"/>
    <w:rsid w:val="00CA6384"/>
    <w:rsid w:val="00CA645B"/>
    <w:rsid w:val="00CA6CB2"/>
    <w:rsid w:val="00CA6DDB"/>
    <w:rsid w:val="00CA7AE9"/>
    <w:rsid w:val="00CB0D47"/>
    <w:rsid w:val="00CB13C2"/>
    <w:rsid w:val="00CB290E"/>
    <w:rsid w:val="00CB3465"/>
    <w:rsid w:val="00CB3EC1"/>
    <w:rsid w:val="00CB3F6E"/>
    <w:rsid w:val="00CB5774"/>
    <w:rsid w:val="00CB6074"/>
    <w:rsid w:val="00CB628F"/>
    <w:rsid w:val="00CC0641"/>
    <w:rsid w:val="00CC25C2"/>
    <w:rsid w:val="00CC3800"/>
    <w:rsid w:val="00CC4302"/>
    <w:rsid w:val="00CC5191"/>
    <w:rsid w:val="00CC6B65"/>
    <w:rsid w:val="00CC7247"/>
    <w:rsid w:val="00CD0676"/>
    <w:rsid w:val="00CD0914"/>
    <w:rsid w:val="00CD42E0"/>
    <w:rsid w:val="00CD4C18"/>
    <w:rsid w:val="00CD4D72"/>
    <w:rsid w:val="00CD713B"/>
    <w:rsid w:val="00CD749F"/>
    <w:rsid w:val="00CD7F67"/>
    <w:rsid w:val="00CE2A52"/>
    <w:rsid w:val="00CE61B9"/>
    <w:rsid w:val="00CE7ABC"/>
    <w:rsid w:val="00CF2413"/>
    <w:rsid w:val="00CF496F"/>
    <w:rsid w:val="00CF59DF"/>
    <w:rsid w:val="00CF6517"/>
    <w:rsid w:val="00CF7914"/>
    <w:rsid w:val="00D00EF6"/>
    <w:rsid w:val="00D00FC3"/>
    <w:rsid w:val="00D01ACB"/>
    <w:rsid w:val="00D02AA4"/>
    <w:rsid w:val="00D0629D"/>
    <w:rsid w:val="00D06C35"/>
    <w:rsid w:val="00D06EC6"/>
    <w:rsid w:val="00D11E35"/>
    <w:rsid w:val="00D12718"/>
    <w:rsid w:val="00D1282E"/>
    <w:rsid w:val="00D16C41"/>
    <w:rsid w:val="00D16FF1"/>
    <w:rsid w:val="00D2099D"/>
    <w:rsid w:val="00D20C78"/>
    <w:rsid w:val="00D238DE"/>
    <w:rsid w:val="00D23E63"/>
    <w:rsid w:val="00D25FB1"/>
    <w:rsid w:val="00D26C83"/>
    <w:rsid w:val="00D3254A"/>
    <w:rsid w:val="00D33E9D"/>
    <w:rsid w:val="00D3538B"/>
    <w:rsid w:val="00D35C7F"/>
    <w:rsid w:val="00D4350C"/>
    <w:rsid w:val="00D4362C"/>
    <w:rsid w:val="00D43BFB"/>
    <w:rsid w:val="00D44620"/>
    <w:rsid w:val="00D44FA4"/>
    <w:rsid w:val="00D47D4B"/>
    <w:rsid w:val="00D51386"/>
    <w:rsid w:val="00D517AE"/>
    <w:rsid w:val="00D533B4"/>
    <w:rsid w:val="00D53EE7"/>
    <w:rsid w:val="00D55150"/>
    <w:rsid w:val="00D57A0A"/>
    <w:rsid w:val="00D653BC"/>
    <w:rsid w:val="00D65424"/>
    <w:rsid w:val="00D6716B"/>
    <w:rsid w:val="00D67B73"/>
    <w:rsid w:val="00D7066B"/>
    <w:rsid w:val="00D7080F"/>
    <w:rsid w:val="00D71B6B"/>
    <w:rsid w:val="00D71CB4"/>
    <w:rsid w:val="00D72B4A"/>
    <w:rsid w:val="00D73859"/>
    <w:rsid w:val="00D76216"/>
    <w:rsid w:val="00D76C56"/>
    <w:rsid w:val="00D80A78"/>
    <w:rsid w:val="00D814FB"/>
    <w:rsid w:val="00D816FC"/>
    <w:rsid w:val="00D81C72"/>
    <w:rsid w:val="00D836F6"/>
    <w:rsid w:val="00D858E1"/>
    <w:rsid w:val="00D8599E"/>
    <w:rsid w:val="00D86C21"/>
    <w:rsid w:val="00D910CE"/>
    <w:rsid w:val="00D91A11"/>
    <w:rsid w:val="00D921B0"/>
    <w:rsid w:val="00D9445E"/>
    <w:rsid w:val="00D9517C"/>
    <w:rsid w:val="00D959C1"/>
    <w:rsid w:val="00DA0B91"/>
    <w:rsid w:val="00DA131B"/>
    <w:rsid w:val="00DA202B"/>
    <w:rsid w:val="00DA3F34"/>
    <w:rsid w:val="00DA5CBA"/>
    <w:rsid w:val="00DA66F0"/>
    <w:rsid w:val="00DA67C5"/>
    <w:rsid w:val="00DA7EB9"/>
    <w:rsid w:val="00DB0669"/>
    <w:rsid w:val="00DB0C4C"/>
    <w:rsid w:val="00DB26FE"/>
    <w:rsid w:val="00DB3CD2"/>
    <w:rsid w:val="00DB4B75"/>
    <w:rsid w:val="00DB4ECE"/>
    <w:rsid w:val="00DB5482"/>
    <w:rsid w:val="00DB5540"/>
    <w:rsid w:val="00DB5F19"/>
    <w:rsid w:val="00DB7286"/>
    <w:rsid w:val="00DB7CAC"/>
    <w:rsid w:val="00DB7F93"/>
    <w:rsid w:val="00DC1095"/>
    <w:rsid w:val="00DC4B84"/>
    <w:rsid w:val="00DC5FFA"/>
    <w:rsid w:val="00DC6BAF"/>
    <w:rsid w:val="00DC7139"/>
    <w:rsid w:val="00DC7D0B"/>
    <w:rsid w:val="00DD05A7"/>
    <w:rsid w:val="00DD075F"/>
    <w:rsid w:val="00DD0E82"/>
    <w:rsid w:val="00DD1562"/>
    <w:rsid w:val="00DD46B0"/>
    <w:rsid w:val="00DD4FD6"/>
    <w:rsid w:val="00DD5BEB"/>
    <w:rsid w:val="00DD5F47"/>
    <w:rsid w:val="00DD6E28"/>
    <w:rsid w:val="00DD735C"/>
    <w:rsid w:val="00DD76DF"/>
    <w:rsid w:val="00DE0FE9"/>
    <w:rsid w:val="00DE1448"/>
    <w:rsid w:val="00DE222D"/>
    <w:rsid w:val="00DE2546"/>
    <w:rsid w:val="00DE32F3"/>
    <w:rsid w:val="00DE3FFB"/>
    <w:rsid w:val="00DE5884"/>
    <w:rsid w:val="00DE58DC"/>
    <w:rsid w:val="00DE7E0A"/>
    <w:rsid w:val="00DF2058"/>
    <w:rsid w:val="00DF25C6"/>
    <w:rsid w:val="00DF2833"/>
    <w:rsid w:val="00DF3F48"/>
    <w:rsid w:val="00DF7348"/>
    <w:rsid w:val="00DF7696"/>
    <w:rsid w:val="00E01260"/>
    <w:rsid w:val="00E01A8E"/>
    <w:rsid w:val="00E02249"/>
    <w:rsid w:val="00E02EA8"/>
    <w:rsid w:val="00E03616"/>
    <w:rsid w:val="00E03B60"/>
    <w:rsid w:val="00E05FFA"/>
    <w:rsid w:val="00E06F34"/>
    <w:rsid w:val="00E072C3"/>
    <w:rsid w:val="00E077BB"/>
    <w:rsid w:val="00E1003A"/>
    <w:rsid w:val="00E10AA5"/>
    <w:rsid w:val="00E160A8"/>
    <w:rsid w:val="00E16ABD"/>
    <w:rsid w:val="00E173FE"/>
    <w:rsid w:val="00E20395"/>
    <w:rsid w:val="00E23567"/>
    <w:rsid w:val="00E23DC8"/>
    <w:rsid w:val="00E249C9"/>
    <w:rsid w:val="00E24A41"/>
    <w:rsid w:val="00E26B92"/>
    <w:rsid w:val="00E27DA5"/>
    <w:rsid w:val="00E30F71"/>
    <w:rsid w:val="00E3143B"/>
    <w:rsid w:val="00E31570"/>
    <w:rsid w:val="00E319E5"/>
    <w:rsid w:val="00E340AA"/>
    <w:rsid w:val="00E36DC1"/>
    <w:rsid w:val="00E36DD2"/>
    <w:rsid w:val="00E4159A"/>
    <w:rsid w:val="00E42112"/>
    <w:rsid w:val="00E42BC2"/>
    <w:rsid w:val="00E435F6"/>
    <w:rsid w:val="00E44650"/>
    <w:rsid w:val="00E44B8B"/>
    <w:rsid w:val="00E45275"/>
    <w:rsid w:val="00E471D2"/>
    <w:rsid w:val="00E477F3"/>
    <w:rsid w:val="00E50599"/>
    <w:rsid w:val="00E52868"/>
    <w:rsid w:val="00E531C9"/>
    <w:rsid w:val="00E54672"/>
    <w:rsid w:val="00E554F3"/>
    <w:rsid w:val="00E55CE5"/>
    <w:rsid w:val="00E57460"/>
    <w:rsid w:val="00E61CDB"/>
    <w:rsid w:val="00E62A27"/>
    <w:rsid w:val="00E659CC"/>
    <w:rsid w:val="00E65CDD"/>
    <w:rsid w:val="00E666C3"/>
    <w:rsid w:val="00E67785"/>
    <w:rsid w:val="00E70489"/>
    <w:rsid w:val="00E7071E"/>
    <w:rsid w:val="00E70B4A"/>
    <w:rsid w:val="00E720B7"/>
    <w:rsid w:val="00E721D7"/>
    <w:rsid w:val="00E73C2F"/>
    <w:rsid w:val="00E750C6"/>
    <w:rsid w:val="00E770CE"/>
    <w:rsid w:val="00E778C9"/>
    <w:rsid w:val="00E80960"/>
    <w:rsid w:val="00E81771"/>
    <w:rsid w:val="00E82DAD"/>
    <w:rsid w:val="00E82F75"/>
    <w:rsid w:val="00E8559B"/>
    <w:rsid w:val="00E859DB"/>
    <w:rsid w:val="00E85A5A"/>
    <w:rsid w:val="00E9084B"/>
    <w:rsid w:val="00E91E5C"/>
    <w:rsid w:val="00E94097"/>
    <w:rsid w:val="00E9439D"/>
    <w:rsid w:val="00E96882"/>
    <w:rsid w:val="00E968CA"/>
    <w:rsid w:val="00EA08FB"/>
    <w:rsid w:val="00EA09D6"/>
    <w:rsid w:val="00EA0C69"/>
    <w:rsid w:val="00EA1551"/>
    <w:rsid w:val="00EA170D"/>
    <w:rsid w:val="00EA21C9"/>
    <w:rsid w:val="00EA2FE0"/>
    <w:rsid w:val="00EA3CBB"/>
    <w:rsid w:val="00EA4527"/>
    <w:rsid w:val="00EA7D14"/>
    <w:rsid w:val="00EB0F07"/>
    <w:rsid w:val="00EB7C14"/>
    <w:rsid w:val="00EB7CC5"/>
    <w:rsid w:val="00EC0971"/>
    <w:rsid w:val="00EC0B4B"/>
    <w:rsid w:val="00EC0FD8"/>
    <w:rsid w:val="00EC2693"/>
    <w:rsid w:val="00EC2965"/>
    <w:rsid w:val="00EC2C87"/>
    <w:rsid w:val="00EC3607"/>
    <w:rsid w:val="00EC36C9"/>
    <w:rsid w:val="00EC3D0C"/>
    <w:rsid w:val="00EC42D9"/>
    <w:rsid w:val="00ED3E58"/>
    <w:rsid w:val="00ED48C8"/>
    <w:rsid w:val="00ED58AF"/>
    <w:rsid w:val="00EE15AA"/>
    <w:rsid w:val="00EE255F"/>
    <w:rsid w:val="00EE35AE"/>
    <w:rsid w:val="00EE3619"/>
    <w:rsid w:val="00EE3F95"/>
    <w:rsid w:val="00EE3FB8"/>
    <w:rsid w:val="00EE70EF"/>
    <w:rsid w:val="00EF04FD"/>
    <w:rsid w:val="00EF1F61"/>
    <w:rsid w:val="00EF2D1E"/>
    <w:rsid w:val="00EF3300"/>
    <w:rsid w:val="00EF34E5"/>
    <w:rsid w:val="00EF6C19"/>
    <w:rsid w:val="00F0084D"/>
    <w:rsid w:val="00F04414"/>
    <w:rsid w:val="00F050EA"/>
    <w:rsid w:val="00F060AF"/>
    <w:rsid w:val="00F0614B"/>
    <w:rsid w:val="00F06BFA"/>
    <w:rsid w:val="00F0729C"/>
    <w:rsid w:val="00F07DC6"/>
    <w:rsid w:val="00F109EF"/>
    <w:rsid w:val="00F11287"/>
    <w:rsid w:val="00F13BE2"/>
    <w:rsid w:val="00F13E07"/>
    <w:rsid w:val="00F15DB0"/>
    <w:rsid w:val="00F15E4F"/>
    <w:rsid w:val="00F15E7F"/>
    <w:rsid w:val="00F203BD"/>
    <w:rsid w:val="00F207A5"/>
    <w:rsid w:val="00F211B0"/>
    <w:rsid w:val="00F21325"/>
    <w:rsid w:val="00F227B0"/>
    <w:rsid w:val="00F232BA"/>
    <w:rsid w:val="00F23429"/>
    <w:rsid w:val="00F23B51"/>
    <w:rsid w:val="00F2403F"/>
    <w:rsid w:val="00F25A8B"/>
    <w:rsid w:val="00F2700C"/>
    <w:rsid w:val="00F31567"/>
    <w:rsid w:val="00F31840"/>
    <w:rsid w:val="00F327A8"/>
    <w:rsid w:val="00F33D21"/>
    <w:rsid w:val="00F34A81"/>
    <w:rsid w:val="00F3526A"/>
    <w:rsid w:val="00F3566C"/>
    <w:rsid w:val="00F36404"/>
    <w:rsid w:val="00F3647F"/>
    <w:rsid w:val="00F36FB8"/>
    <w:rsid w:val="00F40BFB"/>
    <w:rsid w:val="00F42732"/>
    <w:rsid w:val="00F47EEC"/>
    <w:rsid w:val="00F501A1"/>
    <w:rsid w:val="00F50628"/>
    <w:rsid w:val="00F51106"/>
    <w:rsid w:val="00F5152A"/>
    <w:rsid w:val="00F5364E"/>
    <w:rsid w:val="00F56D19"/>
    <w:rsid w:val="00F56D91"/>
    <w:rsid w:val="00F629D7"/>
    <w:rsid w:val="00F63273"/>
    <w:rsid w:val="00F636B6"/>
    <w:rsid w:val="00F6403C"/>
    <w:rsid w:val="00F664D9"/>
    <w:rsid w:val="00F66A06"/>
    <w:rsid w:val="00F71087"/>
    <w:rsid w:val="00F72CDD"/>
    <w:rsid w:val="00F743D7"/>
    <w:rsid w:val="00F74518"/>
    <w:rsid w:val="00F75263"/>
    <w:rsid w:val="00F7595B"/>
    <w:rsid w:val="00F76BF8"/>
    <w:rsid w:val="00F76F2D"/>
    <w:rsid w:val="00F80816"/>
    <w:rsid w:val="00F81017"/>
    <w:rsid w:val="00F810F5"/>
    <w:rsid w:val="00F83317"/>
    <w:rsid w:val="00F839CF"/>
    <w:rsid w:val="00F839E5"/>
    <w:rsid w:val="00F84936"/>
    <w:rsid w:val="00F84B24"/>
    <w:rsid w:val="00F84BB5"/>
    <w:rsid w:val="00F85525"/>
    <w:rsid w:val="00F870FF"/>
    <w:rsid w:val="00F8720F"/>
    <w:rsid w:val="00F874E7"/>
    <w:rsid w:val="00F87D21"/>
    <w:rsid w:val="00F91134"/>
    <w:rsid w:val="00F91945"/>
    <w:rsid w:val="00F9212E"/>
    <w:rsid w:val="00F929C2"/>
    <w:rsid w:val="00F92B1A"/>
    <w:rsid w:val="00F93012"/>
    <w:rsid w:val="00F9455E"/>
    <w:rsid w:val="00F95263"/>
    <w:rsid w:val="00F957EF"/>
    <w:rsid w:val="00F97B03"/>
    <w:rsid w:val="00FA0E33"/>
    <w:rsid w:val="00FA0E63"/>
    <w:rsid w:val="00FA314E"/>
    <w:rsid w:val="00FA35EF"/>
    <w:rsid w:val="00FA5457"/>
    <w:rsid w:val="00FA56A8"/>
    <w:rsid w:val="00FA60E2"/>
    <w:rsid w:val="00FA6460"/>
    <w:rsid w:val="00FA6971"/>
    <w:rsid w:val="00FA7EF3"/>
    <w:rsid w:val="00FB0422"/>
    <w:rsid w:val="00FB16CE"/>
    <w:rsid w:val="00FB3256"/>
    <w:rsid w:val="00FB3A7F"/>
    <w:rsid w:val="00FB7C8E"/>
    <w:rsid w:val="00FC09DB"/>
    <w:rsid w:val="00FC1487"/>
    <w:rsid w:val="00FC393A"/>
    <w:rsid w:val="00FC554E"/>
    <w:rsid w:val="00FC5A64"/>
    <w:rsid w:val="00FC7271"/>
    <w:rsid w:val="00FD05C2"/>
    <w:rsid w:val="00FD06AF"/>
    <w:rsid w:val="00FD1903"/>
    <w:rsid w:val="00FD1B5A"/>
    <w:rsid w:val="00FD4E6D"/>
    <w:rsid w:val="00FD6051"/>
    <w:rsid w:val="00FD6925"/>
    <w:rsid w:val="00FE1669"/>
    <w:rsid w:val="00FE1A9A"/>
    <w:rsid w:val="00FE2657"/>
    <w:rsid w:val="00FE3826"/>
    <w:rsid w:val="00FE5B0D"/>
    <w:rsid w:val="00FE71E8"/>
    <w:rsid w:val="00FE7F15"/>
    <w:rsid w:val="00FF0CCF"/>
    <w:rsid w:val="00FF1A1C"/>
    <w:rsid w:val="00FF3990"/>
    <w:rsid w:val="00FF521B"/>
    <w:rsid w:val="00FF69FF"/>
    <w:rsid w:val="00FF6A99"/>
    <w:rsid w:val="5C1D426F"/>
    <w:rsid w:val="72985270"/>
  </w:rsids>
  <m:mathPr>
    <m:mathFont m:val="Cambria Math"/>
    <m:brkBin m:val="before"/>
    <m:brkBinSub m:val="--"/>
    <m:smallFrac m:val="0"/>
    <m:dispDef/>
    <m:lMargin m:val="0"/>
    <m:rMargin m:val="0"/>
    <m:defJc m:val="centerGroup"/>
    <m:wrapIndent m:val="1440"/>
    <m:intLim m:val="subSup"/>
    <m:naryLim m:val="undOvr"/>
  </m:mathPr>
  <w:themeFontLang w:val="fi-FI"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fill="f" fillcolor="#bbe0e3" stroke="f">
      <v:fill color="#bbe0e3" on="f"/>
      <v:stroke on="f"/>
    </o:shapedefaults>
    <o:shapelayout v:ext="edit">
      <o:idmap v:ext="edit" data="2"/>
    </o:shapelayout>
  </w:shapeDefaults>
  <w:decimalSymbol w:val=","/>
  <w:listSeparator w:val=";"/>
  <w14:docId w14:val="2A646BF1"/>
  <w15:chartTrackingRefBased/>
  <w15:docId w15:val="{145823C1-D133-4D53-86FC-9F0E9876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i-FI" w:eastAsia="fi-FI"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annotation text" w:uiPriority="99"/>
    <w:lsdException w:name="header" w:uiPriority="99"/>
    <w:lsdException w:name="index heading" w:uiPriority="99"/>
    <w:lsdException w:name="caption" w:uiPriority="99" w:qFormat="1"/>
    <w:lsdException w:name="table of figures" w:uiPriority="99"/>
    <w:lsdException w:name="footnote reference" w:uiPriority="99"/>
    <w:lsdException w:name="annotation reference"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Title" w:qFormat="1"/>
    <w:lsdException w:name="Body Text" w:uiPriority="99"/>
    <w:lsdException w:name="Subtitle" w:qFormat="1"/>
    <w:lsdException w:name="Hyperlink" w:uiPriority="99"/>
    <w:lsdException w:name="Strong" w:qFormat="1"/>
    <w:lsdException w:name="Emphasis" w:qFormat="1"/>
    <w:lsdException w:name="Document Map"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rsid w:val="001C2A8D"/>
    <w:rPr>
      <w:rFonts w:ascii="Arial" w:hAnsi="Arial"/>
      <w:sz w:val="22"/>
      <w:szCs w:val="24"/>
    </w:rPr>
  </w:style>
  <w:style w:type="paragraph" w:styleId="Otsikko1">
    <w:name w:val="heading 1"/>
    <w:basedOn w:val="Normaali"/>
    <w:next w:val="Leipteksti"/>
    <w:link w:val="Otsikko1Char"/>
    <w:uiPriority w:val="99"/>
    <w:qFormat/>
    <w:rsid w:val="005022C6"/>
    <w:pPr>
      <w:keepNext/>
      <w:numPr>
        <w:numId w:val="11"/>
      </w:numPr>
      <w:spacing w:after="240"/>
      <w:outlineLvl w:val="0"/>
    </w:pPr>
    <w:rPr>
      <w:rFonts w:cs="Arial"/>
      <w:b/>
      <w:bCs/>
      <w:sz w:val="28"/>
      <w:szCs w:val="44"/>
    </w:rPr>
  </w:style>
  <w:style w:type="paragraph" w:styleId="Otsikko2">
    <w:name w:val="heading 2"/>
    <w:basedOn w:val="Normaali"/>
    <w:next w:val="Normaali"/>
    <w:link w:val="Otsikko2Char"/>
    <w:uiPriority w:val="99"/>
    <w:qFormat/>
    <w:rsid w:val="001354C5"/>
    <w:pPr>
      <w:keepNext/>
      <w:numPr>
        <w:ilvl w:val="1"/>
        <w:numId w:val="11"/>
      </w:numPr>
      <w:spacing w:after="240"/>
      <w:outlineLvl w:val="1"/>
    </w:pPr>
    <w:rPr>
      <w:rFonts w:cs="Arial"/>
      <w:b/>
      <w:bCs/>
      <w:iCs/>
      <w:sz w:val="24"/>
      <w:szCs w:val="28"/>
    </w:rPr>
  </w:style>
  <w:style w:type="paragraph" w:styleId="Otsikko3">
    <w:name w:val="heading 3"/>
    <w:basedOn w:val="Normaali"/>
    <w:next w:val="Normaali"/>
    <w:link w:val="Otsikko3Char"/>
    <w:uiPriority w:val="99"/>
    <w:qFormat/>
    <w:rsid w:val="001354C5"/>
    <w:pPr>
      <w:keepNext/>
      <w:numPr>
        <w:ilvl w:val="2"/>
        <w:numId w:val="11"/>
      </w:numPr>
      <w:spacing w:after="240"/>
      <w:outlineLvl w:val="2"/>
    </w:pPr>
    <w:rPr>
      <w:rFonts w:cs="Arial"/>
      <w:b/>
      <w:bCs/>
      <w:sz w:val="24"/>
      <w:szCs w:val="26"/>
    </w:rPr>
  </w:style>
  <w:style w:type="paragraph" w:styleId="Otsikko4">
    <w:name w:val="heading 4"/>
    <w:basedOn w:val="Normaali"/>
    <w:next w:val="Normaali"/>
    <w:link w:val="Otsikko4Char"/>
    <w:uiPriority w:val="99"/>
    <w:qFormat/>
    <w:rsid w:val="009B1A7D"/>
    <w:pPr>
      <w:keepNext/>
      <w:numPr>
        <w:ilvl w:val="3"/>
        <w:numId w:val="11"/>
      </w:numPr>
      <w:spacing w:after="240"/>
      <w:outlineLvl w:val="3"/>
    </w:pPr>
    <w:rPr>
      <w:b/>
      <w:bCs/>
      <w:sz w:val="28"/>
      <w:szCs w:val="28"/>
    </w:rPr>
  </w:style>
  <w:style w:type="paragraph" w:styleId="Otsikko5">
    <w:name w:val="heading 5"/>
    <w:basedOn w:val="Normaali"/>
    <w:next w:val="Normaali"/>
    <w:link w:val="Otsikko5Char"/>
    <w:uiPriority w:val="99"/>
    <w:qFormat/>
    <w:rsid w:val="009B1A7D"/>
    <w:pPr>
      <w:numPr>
        <w:ilvl w:val="4"/>
        <w:numId w:val="11"/>
      </w:numPr>
      <w:spacing w:after="240"/>
      <w:outlineLvl w:val="4"/>
    </w:pPr>
    <w:rPr>
      <w:b/>
      <w:bCs/>
      <w:iCs/>
      <w:sz w:val="28"/>
      <w:szCs w:val="26"/>
    </w:rPr>
  </w:style>
  <w:style w:type="paragraph" w:styleId="Otsikko6">
    <w:name w:val="heading 6"/>
    <w:basedOn w:val="Normaali"/>
    <w:next w:val="Normaali"/>
    <w:link w:val="Otsikko6Char"/>
    <w:uiPriority w:val="99"/>
    <w:qFormat/>
    <w:rsid w:val="009B1A7D"/>
    <w:pPr>
      <w:numPr>
        <w:ilvl w:val="5"/>
        <w:numId w:val="11"/>
      </w:numPr>
      <w:spacing w:after="240"/>
      <w:outlineLvl w:val="5"/>
    </w:pPr>
    <w:rPr>
      <w:b/>
      <w:bCs/>
      <w:sz w:val="28"/>
      <w:szCs w:val="22"/>
    </w:rPr>
  </w:style>
  <w:style w:type="paragraph" w:styleId="Otsikko7">
    <w:name w:val="heading 7"/>
    <w:basedOn w:val="Normaali"/>
    <w:next w:val="Normaali"/>
    <w:link w:val="Otsikko7Char"/>
    <w:uiPriority w:val="99"/>
    <w:qFormat/>
    <w:rsid w:val="009B1A7D"/>
    <w:pPr>
      <w:numPr>
        <w:ilvl w:val="6"/>
        <w:numId w:val="11"/>
      </w:numPr>
      <w:spacing w:after="240"/>
      <w:outlineLvl w:val="6"/>
    </w:pPr>
    <w:rPr>
      <w:b/>
      <w:sz w:val="28"/>
    </w:rPr>
  </w:style>
  <w:style w:type="paragraph" w:styleId="Otsikko8">
    <w:name w:val="heading 8"/>
    <w:basedOn w:val="Normaali"/>
    <w:next w:val="Normaali"/>
    <w:link w:val="Otsikko8Char"/>
    <w:uiPriority w:val="99"/>
    <w:qFormat/>
    <w:rsid w:val="009B1A7D"/>
    <w:pPr>
      <w:numPr>
        <w:ilvl w:val="7"/>
        <w:numId w:val="11"/>
      </w:numPr>
      <w:spacing w:after="240"/>
      <w:outlineLvl w:val="7"/>
    </w:pPr>
    <w:rPr>
      <w:b/>
      <w:iCs/>
      <w:sz w:val="28"/>
    </w:rPr>
  </w:style>
  <w:style w:type="paragraph" w:styleId="Otsikko9">
    <w:name w:val="heading 9"/>
    <w:basedOn w:val="Normaali"/>
    <w:next w:val="Normaali"/>
    <w:link w:val="Otsikko9Char"/>
    <w:uiPriority w:val="99"/>
    <w:qFormat/>
    <w:rsid w:val="009B1A7D"/>
    <w:pPr>
      <w:numPr>
        <w:ilvl w:val="8"/>
        <w:numId w:val="11"/>
      </w:numPr>
      <w:spacing w:after="240"/>
      <w:outlineLvl w:val="8"/>
    </w:pPr>
    <w:rPr>
      <w:rFonts w:cs="Arial"/>
      <w:b/>
      <w:sz w:val="28"/>
      <w:szCs w:val="22"/>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numbering" w:customStyle="1" w:styleId="Vahanenotsikkonumerointi">
    <w:name w:val="Vahanen otsikkonumerointi"/>
    <w:basedOn w:val="Eiluetteloa"/>
    <w:rsid w:val="00F85525"/>
    <w:pPr>
      <w:numPr>
        <w:numId w:val="11"/>
      </w:numPr>
    </w:pPr>
  </w:style>
  <w:style w:type="paragraph" w:styleId="Leipteksti">
    <w:name w:val="Body Text"/>
    <w:basedOn w:val="Normaali"/>
    <w:link w:val="LeiptekstiChar"/>
    <w:autoRedefine/>
    <w:uiPriority w:val="99"/>
    <w:rsid w:val="004C0C4B"/>
    <w:pPr>
      <w:tabs>
        <w:tab w:val="left" w:pos="1134"/>
      </w:tabs>
      <w:ind w:left="1134"/>
      <w:jc w:val="both"/>
    </w:pPr>
    <w:rPr>
      <w:noProof/>
      <w:color w:val="FF0000"/>
    </w:rPr>
  </w:style>
  <w:style w:type="paragraph" w:styleId="Yltunniste">
    <w:name w:val="header"/>
    <w:basedOn w:val="Normaali"/>
    <w:link w:val="YltunnisteChar"/>
    <w:uiPriority w:val="99"/>
    <w:semiHidden/>
    <w:rsid w:val="00170483"/>
    <w:rPr>
      <w:sz w:val="20"/>
    </w:rPr>
  </w:style>
  <w:style w:type="paragraph" w:styleId="Alatunniste">
    <w:name w:val="footer"/>
    <w:basedOn w:val="Normaali"/>
    <w:link w:val="AlatunnisteChar"/>
    <w:semiHidden/>
    <w:rsid w:val="008B39D9"/>
    <w:rPr>
      <w:sz w:val="16"/>
    </w:rPr>
  </w:style>
  <w:style w:type="table" w:styleId="TaulukkoRuudukko">
    <w:name w:val="Table Grid"/>
    <w:basedOn w:val="Normaalitaulukko"/>
    <w:rsid w:val="004A7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vunumero">
    <w:name w:val="page number"/>
    <w:basedOn w:val="Kappaleenoletusfontti"/>
    <w:uiPriority w:val="99"/>
    <w:semiHidden/>
    <w:rsid w:val="004A2236"/>
  </w:style>
  <w:style w:type="character" w:customStyle="1" w:styleId="YltunnisteChar">
    <w:name w:val="Ylätunniste Char"/>
    <w:link w:val="Yltunniste"/>
    <w:uiPriority w:val="99"/>
    <w:rsid w:val="00170483"/>
    <w:rPr>
      <w:rFonts w:ascii="Minion Pro" w:hAnsi="Minion Pro"/>
      <w:szCs w:val="24"/>
      <w:lang w:val="fi-FI" w:eastAsia="fi-FI" w:bidi="ar-SA"/>
    </w:rPr>
  </w:style>
  <w:style w:type="paragraph" w:styleId="Merkittyluettelo">
    <w:name w:val="List Bullet"/>
    <w:basedOn w:val="Normaali"/>
    <w:rsid w:val="001C2A8D"/>
    <w:pPr>
      <w:numPr>
        <w:numId w:val="2"/>
      </w:numPr>
      <w:tabs>
        <w:tab w:val="clear" w:pos="643"/>
        <w:tab w:val="num" w:pos="1701"/>
      </w:tabs>
      <w:ind w:left="1701" w:hanging="397"/>
      <w:jc w:val="both"/>
    </w:pPr>
  </w:style>
  <w:style w:type="paragraph" w:styleId="Alaviitteenteksti">
    <w:name w:val="footnote text"/>
    <w:basedOn w:val="Normaali"/>
    <w:link w:val="AlaviitteentekstiChar"/>
    <w:uiPriority w:val="99"/>
    <w:semiHidden/>
    <w:rsid w:val="00574346"/>
    <w:rPr>
      <w:sz w:val="20"/>
      <w:szCs w:val="20"/>
    </w:rPr>
  </w:style>
  <w:style w:type="character" w:styleId="Alaviitteenviite">
    <w:name w:val="footnote reference"/>
    <w:uiPriority w:val="99"/>
    <w:semiHidden/>
    <w:rsid w:val="00574346"/>
    <w:rPr>
      <w:vertAlign w:val="superscript"/>
    </w:rPr>
  </w:style>
  <w:style w:type="paragraph" w:styleId="Asiakirjanrakenneruutu">
    <w:name w:val="Document Map"/>
    <w:basedOn w:val="Normaali"/>
    <w:link w:val="AsiakirjanrakenneruutuChar"/>
    <w:uiPriority w:val="99"/>
    <w:semiHidden/>
    <w:rsid w:val="00574346"/>
    <w:pPr>
      <w:shd w:val="clear" w:color="auto" w:fill="000080"/>
    </w:pPr>
    <w:rPr>
      <w:rFonts w:ascii="Tahoma" w:hAnsi="Tahoma" w:cs="Tahoma"/>
      <w:sz w:val="20"/>
      <w:szCs w:val="20"/>
    </w:rPr>
  </w:style>
  <w:style w:type="paragraph" w:styleId="Hakemisto1">
    <w:name w:val="index 1"/>
    <w:basedOn w:val="Normaali"/>
    <w:next w:val="Normaali"/>
    <w:autoRedefine/>
    <w:uiPriority w:val="99"/>
    <w:semiHidden/>
    <w:rsid w:val="00574346"/>
    <w:pPr>
      <w:ind w:left="240" w:hanging="240"/>
    </w:pPr>
  </w:style>
  <w:style w:type="paragraph" w:styleId="Hakemisto2">
    <w:name w:val="index 2"/>
    <w:basedOn w:val="Normaali"/>
    <w:next w:val="Normaali"/>
    <w:autoRedefine/>
    <w:uiPriority w:val="99"/>
    <w:semiHidden/>
    <w:rsid w:val="00574346"/>
    <w:pPr>
      <w:ind w:left="480" w:hanging="240"/>
    </w:pPr>
  </w:style>
  <w:style w:type="paragraph" w:styleId="Hakemisto3">
    <w:name w:val="index 3"/>
    <w:basedOn w:val="Normaali"/>
    <w:next w:val="Normaali"/>
    <w:autoRedefine/>
    <w:uiPriority w:val="99"/>
    <w:semiHidden/>
    <w:rsid w:val="00574346"/>
    <w:pPr>
      <w:ind w:left="720" w:hanging="240"/>
    </w:pPr>
  </w:style>
  <w:style w:type="paragraph" w:styleId="Hakemisto4">
    <w:name w:val="index 4"/>
    <w:basedOn w:val="Normaali"/>
    <w:next w:val="Normaali"/>
    <w:autoRedefine/>
    <w:uiPriority w:val="99"/>
    <w:semiHidden/>
    <w:rsid w:val="00574346"/>
    <w:pPr>
      <w:ind w:left="960" w:hanging="240"/>
    </w:pPr>
  </w:style>
  <w:style w:type="paragraph" w:styleId="Hakemisto5">
    <w:name w:val="index 5"/>
    <w:basedOn w:val="Normaali"/>
    <w:next w:val="Normaali"/>
    <w:autoRedefine/>
    <w:uiPriority w:val="99"/>
    <w:semiHidden/>
    <w:rsid w:val="00574346"/>
    <w:pPr>
      <w:ind w:left="1200" w:hanging="240"/>
    </w:pPr>
  </w:style>
  <w:style w:type="paragraph" w:styleId="Hakemisto6">
    <w:name w:val="index 6"/>
    <w:basedOn w:val="Normaali"/>
    <w:next w:val="Normaali"/>
    <w:autoRedefine/>
    <w:uiPriority w:val="99"/>
    <w:semiHidden/>
    <w:rsid w:val="00574346"/>
    <w:pPr>
      <w:ind w:left="1440" w:hanging="240"/>
    </w:pPr>
  </w:style>
  <w:style w:type="paragraph" w:styleId="Hakemisto7">
    <w:name w:val="index 7"/>
    <w:basedOn w:val="Normaali"/>
    <w:next w:val="Normaali"/>
    <w:autoRedefine/>
    <w:uiPriority w:val="99"/>
    <w:semiHidden/>
    <w:rsid w:val="00574346"/>
    <w:pPr>
      <w:ind w:left="1680" w:hanging="240"/>
    </w:pPr>
  </w:style>
  <w:style w:type="paragraph" w:styleId="Hakemisto8">
    <w:name w:val="index 8"/>
    <w:basedOn w:val="Normaali"/>
    <w:next w:val="Normaali"/>
    <w:autoRedefine/>
    <w:uiPriority w:val="99"/>
    <w:semiHidden/>
    <w:rsid w:val="00574346"/>
    <w:pPr>
      <w:ind w:left="1920" w:hanging="240"/>
    </w:pPr>
  </w:style>
  <w:style w:type="paragraph" w:styleId="Hakemisto9">
    <w:name w:val="index 9"/>
    <w:basedOn w:val="Normaali"/>
    <w:next w:val="Normaali"/>
    <w:autoRedefine/>
    <w:uiPriority w:val="99"/>
    <w:semiHidden/>
    <w:rsid w:val="00574346"/>
    <w:pPr>
      <w:ind w:left="2160" w:hanging="240"/>
    </w:pPr>
  </w:style>
  <w:style w:type="paragraph" w:styleId="Hakemistonotsikko">
    <w:name w:val="index heading"/>
    <w:basedOn w:val="Normaali"/>
    <w:next w:val="Hakemisto1"/>
    <w:uiPriority w:val="99"/>
    <w:semiHidden/>
    <w:rsid w:val="00574346"/>
    <w:rPr>
      <w:rFonts w:cs="Arial"/>
      <w:b/>
      <w:bCs/>
    </w:rPr>
  </w:style>
  <w:style w:type="paragraph" w:styleId="Kommentinteksti">
    <w:name w:val="annotation text"/>
    <w:basedOn w:val="Normaali"/>
    <w:link w:val="KommentintekstiChar"/>
    <w:uiPriority w:val="99"/>
    <w:semiHidden/>
    <w:rsid w:val="00574346"/>
    <w:rPr>
      <w:sz w:val="20"/>
      <w:szCs w:val="20"/>
    </w:rPr>
  </w:style>
  <w:style w:type="paragraph" w:styleId="Kommentinotsikko">
    <w:name w:val="annotation subject"/>
    <w:basedOn w:val="Kommentinteksti"/>
    <w:next w:val="Kommentinteksti"/>
    <w:link w:val="KommentinotsikkoChar"/>
    <w:uiPriority w:val="99"/>
    <w:semiHidden/>
    <w:rsid w:val="00574346"/>
    <w:rPr>
      <w:b/>
      <w:bCs/>
    </w:rPr>
  </w:style>
  <w:style w:type="character" w:styleId="Kommentinviite">
    <w:name w:val="annotation reference"/>
    <w:uiPriority w:val="99"/>
    <w:semiHidden/>
    <w:rsid w:val="00574346"/>
    <w:rPr>
      <w:sz w:val="16"/>
      <w:szCs w:val="16"/>
    </w:rPr>
  </w:style>
  <w:style w:type="paragraph" w:customStyle="1" w:styleId="Kuvanotsikko">
    <w:name w:val="Kuvan otsikko"/>
    <w:basedOn w:val="Normaali"/>
    <w:next w:val="Normaali"/>
    <w:uiPriority w:val="99"/>
    <w:qFormat/>
    <w:rsid w:val="00574346"/>
    <w:rPr>
      <w:b/>
      <w:bCs/>
      <w:sz w:val="20"/>
      <w:szCs w:val="20"/>
    </w:rPr>
  </w:style>
  <w:style w:type="paragraph" w:styleId="Kuvaotsikkoluettelo">
    <w:name w:val="table of figures"/>
    <w:basedOn w:val="Normaali"/>
    <w:next w:val="Normaali"/>
    <w:uiPriority w:val="99"/>
    <w:semiHidden/>
    <w:rsid w:val="00574346"/>
  </w:style>
  <w:style w:type="paragraph" w:styleId="Loppuviitteenteksti">
    <w:name w:val="endnote text"/>
    <w:basedOn w:val="Normaali"/>
    <w:link w:val="LoppuviitteentekstiChar"/>
    <w:uiPriority w:val="99"/>
    <w:semiHidden/>
    <w:rsid w:val="00574346"/>
    <w:rPr>
      <w:sz w:val="20"/>
      <w:szCs w:val="20"/>
    </w:rPr>
  </w:style>
  <w:style w:type="character" w:styleId="Loppuviitteenviite">
    <w:name w:val="endnote reference"/>
    <w:uiPriority w:val="99"/>
    <w:semiHidden/>
    <w:rsid w:val="00574346"/>
    <w:rPr>
      <w:vertAlign w:val="superscript"/>
    </w:rPr>
  </w:style>
  <w:style w:type="paragraph" w:styleId="Lhdeviiteluettelo">
    <w:name w:val="table of authorities"/>
    <w:basedOn w:val="Normaali"/>
    <w:next w:val="Normaali"/>
    <w:uiPriority w:val="99"/>
    <w:semiHidden/>
    <w:rsid w:val="00574346"/>
    <w:pPr>
      <w:ind w:left="240" w:hanging="240"/>
    </w:pPr>
  </w:style>
  <w:style w:type="paragraph" w:styleId="Lhdeluettelonotsikko">
    <w:name w:val="toa heading"/>
    <w:basedOn w:val="Normaali"/>
    <w:next w:val="Normaali"/>
    <w:uiPriority w:val="99"/>
    <w:semiHidden/>
    <w:rsid w:val="00574346"/>
    <w:pPr>
      <w:spacing w:before="120"/>
    </w:pPr>
    <w:rPr>
      <w:rFonts w:cs="Arial"/>
      <w:b/>
      <w:bCs/>
    </w:rPr>
  </w:style>
  <w:style w:type="paragraph" w:styleId="Makroteksti">
    <w:name w:val="macro"/>
    <w:link w:val="MakrotekstiChar"/>
    <w:uiPriority w:val="99"/>
    <w:semiHidden/>
    <w:rsid w:val="00574346"/>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Seliteteksti">
    <w:name w:val="Balloon Text"/>
    <w:basedOn w:val="Normaali"/>
    <w:link w:val="SelitetekstiChar"/>
    <w:uiPriority w:val="99"/>
    <w:semiHidden/>
    <w:rsid w:val="00574346"/>
    <w:rPr>
      <w:rFonts w:ascii="Tahoma" w:hAnsi="Tahoma" w:cs="Tahoma"/>
      <w:sz w:val="16"/>
      <w:szCs w:val="16"/>
    </w:rPr>
  </w:style>
  <w:style w:type="paragraph" w:styleId="Sisluet1">
    <w:name w:val="toc 1"/>
    <w:basedOn w:val="Normaali"/>
    <w:next w:val="Normaali"/>
    <w:autoRedefine/>
    <w:uiPriority w:val="39"/>
    <w:rsid w:val="00FE5B0D"/>
    <w:pPr>
      <w:tabs>
        <w:tab w:val="left" w:pos="440"/>
        <w:tab w:val="right" w:leader="dot" w:pos="9628"/>
      </w:tabs>
      <w:spacing w:before="120" w:after="120"/>
    </w:pPr>
    <w:rPr>
      <w:bCs/>
      <w:caps/>
      <w:noProof/>
      <w:szCs w:val="22"/>
    </w:rPr>
  </w:style>
  <w:style w:type="paragraph" w:styleId="Sisluet2">
    <w:name w:val="toc 2"/>
    <w:basedOn w:val="Normaali"/>
    <w:next w:val="Normaali"/>
    <w:autoRedefine/>
    <w:uiPriority w:val="39"/>
    <w:rsid w:val="00F95263"/>
    <w:pPr>
      <w:ind w:left="220"/>
    </w:pPr>
    <w:rPr>
      <w:smallCaps/>
      <w:sz w:val="20"/>
      <w:szCs w:val="20"/>
    </w:rPr>
  </w:style>
  <w:style w:type="paragraph" w:styleId="Sisluet3">
    <w:name w:val="toc 3"/>
    <w:basedOn w:val="Normaali"/>
    <w:next w:val="Normaali"/>
    <w:autoRedefine/>
    <w:uiPriority w:val="39"/>
    <w:rsid w:val="00F95263"/>
    <w:pPr>
      <w:ind w:left="440"/>
    </w:pPr>
    <w:rPr>
      <w:i/>
      <w:iCs/>
      <w:sz w:val="20"/>
      <w:szCs w:val="20"/>
    </w:rPr>
  </w:style>
  <w:style w:type="paragraph" w:styleId="Sisluet4">
    <w:name w:val="toc 4"/>
    <w:basedOn w:val="Normaali"/>
    <w:next w:val="Normaali"/>
    <w:autoRedefine/>
    <w:uiPriority w:val="99"/>
    <w:semiHidden/>
    <w:rsid w:val="00F95263"/>
    <w:pPr>
      <w:ind w:left="660"/>
    </w:pPr>
    <w:rPr>
      <w:sz w:val="18"/>
      <w:szCs w:val="18"/>
    </w:rPr>
  </w:style>
  <w:style w:type="paragraph" w:styleId="Sisluet5">
    <w:name w:val="toc 5"/>
    <w:basedOn w:val="Normaali"/>
    <w:next w:val="Normaali"/>
    <w:autoRedefine/>
    <w:uiPriority w:val="99"/>
    <w:semiHidden/>
    <w:rsid w:val="00574346"/>
    <w:pPr>
      <w:ind w:left="880"/>
    </w:pPr>
    <w:rPr>
      <w:rFonts w:ascii="Calibri" w:hAnsi="Calibri"/>
      <w:sz w:val="18"/>
      <w:szCs w:val="18"/>
    </w:rPr>
  </w:style>
  <w:style w:type="paragraph" w:styleId="Sisluet6">
    <w:name w:val="toc 6"/>
    <w:basedOn w:val="Normaali"/>
    <w:next w:val="Normaali"/>
    <w:autoRedefine/>
    <w:uiPriority w:val="99"/>
    <w:semiHidden/>
    <w:rsid w:val="00574346"/>
    <w:pPr>
      <w:ind w:left="1100"/>
    </w:pPr>
    <w:rPr>
      <w:rFonts w:ascii="Calibri" w:hAnsi="Calibri"/>
      <w:sz w:val="18"/>
      <w:szCs w:val="18"/>
    </w:rPr>
  </w:style>
  <w:style w:type="paragraph" w:styleId="Sisluet7">
    <w:name w:val="toc 7"/>
    <w:basedOn w:val="Normaali"/>
    <w:next w:val="Normaali"/>
    <w:autoRedefine/>
    <w:uiPriority w:val="99"/>
    <w:semiHidden/>
    <w:rsid w:val="00574346"/>
    <w:pPr>
      <w:ind w:left="1320"/>
    </w:pPr>
    <w:rPr>
      <w:rFonts w:ascii="Calibri" w:hAnsi="Calibri"/>
      <w:sz w:val="18"/>
      <w:szCs w:val="18"/>
    </w:rPr>
  </w:style>
  <w:style w:type="paragraph" w:styleId="Sisluet8">
    <w:name w:val="toc 8"/>
    <w:basedOn w:val="Normaali"/>
    <w:next w:val="Normaali"/>
    <w:autoRedefine/>
    <w:uiPriority w:val="99"/>
    <w:semiHidden/>
    <w:rsid w:val="00574346"/>
    <w:pPr>
      <w:ind w:left="1540"/>
    </w:pPr>
    <w:rPr>
      <w:rFonts w:ascii="Calibri" w:hAnsi="Calibri"/>
      <w:sz w:val="18"/>
      <w:szCs w:val="18"/>
    </w:rPr>
  </w:style>
  <w:style w:type="paragraph" w:styleId="Sisluet9">
    <w:name w:val="toc 9"/>
    <w:basedOn w:val="Normaali"/>
    <w:next w:val="Normaali"/>
    <w:autoRedefine/>
    <w:uiPriority w:val="99"/>
    <w:semiHidden/>
    <w:rsid w:val="00574346"/>
    <w:pPr>
      <w:ind w:left="1760"/>
    </w:pPr>
    <w:rPr>
      <w:rFonts w:ascii="Calibri" w:hAnsi="Calibri"/>
      <w:sz w:val="18"/>
      <w:szCs w:val="18"/>
    </w:rPr>
  </w:style>
  <w:style w:type="character" w:styleId="Hyperlinkki">
    <w:name w:val="Hyperlink"/>
    <w:uiPriority w:val="99"/>
    <w:rsid w:val="00574346"/>
    <w:rPr>
      <w:color w:val="0000FF"/>
      <w:u w:val="single"/>
    </w:rPr>
  </w:style>
  <w:style w:type="table" w:customStyle="1" w:styleId="Vahanenoletustaulukko">
    <w:name w:val="Vahanen oletustaulukko"/>
    <w:basedOn w:val="Normaalitaulukko"/>
    <w:uiPriority w:val="99"/>
    <w:rsid w:val="007D64F1"/>
    <w:rPr>
      <w:rFonts w:ascii="Minion Pro" w:hAnsi="Minion Pro"/>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blStylePr w:type="firstRow">
      <w:tblPr/>
      <w:tcPr>
        <w:shd w:val="clear" w:color="auto" w:fill="003A5D"/>
      </w:tcPr>
    </w:tblStylePr>
  </w:style>
  <w:style w:type="paragraph" w:customStyle="1" w:styleId="Kuva">
    <w:name w:val="Kuva"/>
    <w:basedOn w:val="Kuvanotsikko"/>
    <w:autoRedefine/>
    <w:rsid w:val="005C00FB"/>
    <w:pPr>
      <w:ind w:left="1304"/>
      <w:jc w:val="both"/>
    </w:pPr>
    <w:rPr>
      <w:b w:val="0"/>
      <w:i/>
      <w:sz w:val="22"/>
      <w:szCs w:val="22"/>
    </w:rPr>
  </w:style>
  <w:style w:type="character" w:customStyle="1" w:styleId="Otsikko1Char">
    <w:name w:val="Otsikko 1 Char"/>
    <w:link w:val="Otsikko1"/>
    <w:uiPriority w:val="99"/>
    <w:locked/>
    <w:rsid w:val="005022C6"/>
    <w:rPr>
      <w:rFonts w:ascii="Arial" w:hAnsi="Arial" w:cs="Arial"/>
      <w:b/>
      <w:bCs/>
      <w:sz w:val="28"/>
      <w:szCs w:val="44"/>
    </w:rPr>
  </w:style>
  <w:style w:type="character" w:customStyle="1" w:styleId="Otsikko2Char">
    <w:name w:val="Otsikko 2 Char"/>
    <w:link w:val="Otsikko2"/>
    <w:uiPriority w:val="99"/>
    <w:locked/>
    <w:rsid w:val="001354C5"/>
    <w:rPr>
      <w:rFonts w:ascii="Arial" w:hAnsi="Arial" w:cs="Arial"/>
      <w:b/>
      <w:bCs/>
      <w:iCs/>
      <w:sz w:val="24"/>
      <w:szCs w:val="28"/>
    </w:rPr>
  </w:style>
  <w:style w:type="character" w:customStyle="1" w:styleId="Otsikko3Char">
    <w:name w:val="Otsikko 3 Char"/>
    <w:link w:val="Otsikko3"/>
    <w:uiPriority w:val="99"/>
    <w:locked/>
    <w:rsid w:val="001354C5"/>
    <w:rPr>
      <w:rFonts w:ascii="Arial" w:hAnsi="Arial" w:cs="Arial"/>
      <w:b/>
      <w:bCs/>
      <w:sz w:val="24"/>
      <w:szCs w:val="26"/>
    </w:rPr>
  </w:style>
  <w:style w:type="character" w:customStyle="1" w:styleId="Otsikko4Char">
    <w:name w:val="Otsikko 4 Char"/>
    <w:link w:val="Otsikko4"/>
    <w:uiPriority w:val="99"/>
    <w:locked/>
    <w:rsid w:val="00061460"/>
    <w:rPr>
      <w:rFonts w:ascii="Minion Pro" w:hAnsi="Minion Pro"/>
      <w:b/>
      <w:bCs/>
      <w:sz w:val="28"/>
      <w:szCs w:val="28"/>
    </w:rPr>
  </w:style>
  <w:style w:type="character" w:customStyle="1" w:styleId="Otsikko5Char">
    <w:name w:val="Otsikko 5 Char"/>
    <w:link w:val="Otsikko5"/>
    <w:uiPriority w:val="99"/>
    <w:locked/>
    <w:rsid w:val="00061460"/>
    <w:rPr>
      <w:rFonts w:ascii="Minion Pro" w:hAnsi="Minion Pro"/>
      <w:b/>
      <w:bCs/>
      <w:iCs/>
      <w:sz w:val="28"/>
      <w:szCs w:val="26"/>
    </w:rPr>
  </w:style>
  <w:style w:type="character" w:customStyle="1" w:styleId="Otsikko6Char">
    <w:name w:val="Otsikko 6 Char"/>
    <w:link w:val="Otsikko6"/>
    <w:uiPriority w:val="99"/>
    <w:locked/>
    <w:rsid w:val="00061460"/>
    <w:rPr>
      <w:rFonts w:ascii="Minion Pro" w:hAnsi="Minion Pro"/>
      <w:b/>
      <w:bCs/>
      <w:sz w:val="28"/>
      <w:szCs w:val="22"/>
    </w:rPr>
  </w:style>
  <w:style w:type="character" w:customStyle="1" w:styleId="Otsikko7Char">
    <w:name w:val="Otsikko 7 Char"/>
    <w:link w:val="Otsikko7"/>
    <w:uiPriority w:val="99"/>
    <w:locked/>
    <w:rsid w:val="00061460"/>
    <w:rPr>
      <w:rFonts w:ascii="Minion Pro" w:hAnsi="Minion Pro"/>
      <w:b/>
      <w:sz w:val="28"/>
      <w:szCs w:val="24"/>
    </w:rPr>
  </w:style>
  <w:style w:type="character" w:customStyle="1" w:styleId="Otsikko8Char">
    <w:name w:val="Otsikko 8 Char"/>
    <w:link w:val="Otsikko8"/>
    <w:uiPriority w:val="99"/>
    <w:locked/>
    <w:rsid w:val="00061460"/>
    <w:rPr>
      <w:rFonts w:ascii="Minion Pro" w:hAnsi="Minion Pro"/>
      <w:b/>
      <w:iCs/>
      <w:sz w:val="28"/>
      <w:szCs w:val="24"/>
    </w:rPr>
  </w:style>
  <w:style w:type="character" w:customStyle="1" w:styleId="Otsikko9Char">
    <w:name w:val="Otsikko 9 Char"/>
    <w:link w:val="Otsikko9"/>
    <w:uiPriority w:val="99"/>
    <w:locked/>
    <w:rsid w:val="00061460"/>
    <w:rPr>
      <w:rFonts w:ascii="Minion Pro" w:hAnsi="Minion Pro" w:cs="Arial"/>
      <w:b/>
      <w:sz w:val="28"/>
      <w:szCs w:val="22"/>
    </w:rPr>
  </w:style>
  <w:style w:type="character" w:customStyle="1" w:styleId="AlatunnisteChar">
    <w:name w:val="Alatunniste Char"/>
    <w:link w:val="Alatunniste"/>
    <w:semiHidden/>
    <w:locked/>
    <w:rsid w:val="00061460"/>
    <w:rPr>
      <w:rFonts w:ascii="Minion Pro" w:hAnsi="Minion Pro"/>
      <w:sz w:val="16"/>
      <w:szCs w:val="24"/>
    </w:rPr>
  </w:style>
  <w:style w:type="character" w:customStyle="1" w:styleId="HeaderChar">
    <w:name w:val="Header Char"/>
    <w:uiPriority w:val="99"/>
    <w:locked/>
    <w:rsid w:val="00061460"/>
    <w:rPr>
      <w:rFonts w:ascii="Minion Pro" w:hAnsi="Minion Pro"/>
      <w:sz w:val="24"/>
      <w:lang w:val="fi-FI" w:eastAsia="fi-FI"/>
    </w:rPr>
  </w:style>
  <w:style w:type="character" w:customStyle="1" w:styleId="AlaviitteentekstiChar">
    <w:name w:val="Alaviitteen teksti Char"/>
    <w:link w:val="Alaviitteenteksti"/>
    <w:uiPriority w:val="99"/>
    <w:semiHidden/>
    <w:locked/>
    <w:rsid w:val="00061460"/>
    <w:rPr>
      <w:rFonts w:ascii="Minion Pro" w:hAnsi="Minion Pro"/>
    </w:rPr>
  </w:style>
  <w:style w:type="character" w:customStyle="1" w:styleId="AsiakirjanrakenneruutuChar">
    <w:name w:val="Asiakirjan rakenneruutu Char"/>
    <w:link w:val="Asiakirjanrakenneruutu"/>
    <w:uiPriority w:val="99"/>
    <w:semiHidden/>
    <w:locked/>
    <w:rsid w:val="00061460"/>
    <w:rPr>
      <w:rFonts w:ascii="Tahoma" w:hAnsi="Tahoma" w:cs="Tahoma"/>
      <w:shd w:val="clear" w:color="auto" w:fill="000080"/>
    </w:rPr>
  </w:style>
  <w:style w:type="character" w:customStyle="1" w:styleId="KommentintekstiChar">
    <w:name w:val="Kommentin teksti Char"/>
    <w:link w:val="Kommentinteksti"/>
    <w:uiPriority w:val="99"/>
    <w:semiHidden/>
    <w:locked/>
    <w:rsid w:val="00061460"/>
    <w:rPr>
      <w:rFonts w:ascii="Minion Pro" w:hAnsi="Minion Pro"/>
    </w:rPr>
  </w:style>
  <w:style w:type="character" w:customStyle="1" w:styleId="KommentinotsikkoChar">
    <w:name w:val="Kommentin otsikko Char"/>
    <w:link w:val="Kommentinotsikko"/>
    <w:uiPriority w:val="99"/>
    <w:semiHidden/>
    <w:locked/>
    <w:rsid w:val="00061460"/>
    <w:rPr>
      <w:rFonts w:ascii="Minion Pro" w:hAnsi="Minion Pro"/>
      <w:b/>
      <w:bCs/>
    </w:rPr>
  </w:style>
  <w:style w:type="character" w:customStyle="1" w:styleId="LeiptekstiChar">
    <w:name w:val="Leipäteksti Char"/>
    <w:link w:val="Leipteksti"/>
    <w:uiPriority w:val="99"/>
    <w:locked/>
    <w:rsid w:val="004C0C4B"/>
    <w:rPr>
      <w:rFonts w:ascii="Arial" w:hAnsi="Arial"/>
      <w:noProof/>
      <w:color w:val="FF0000"/>
      <w:sz w:val="22"/>
      <w:szCs w:val="24"/>
    </w:rPr>
  </w:style>
  <w:style w:type="character" w:customStyle="1" w:styleId="LoppuviitteentekstiChar">
    <w:name w:val="Loppuviitteen teksti Char"/>
    <w:link w:val="Loppuviitteenteksti"/>
    <w:uiPriority w:val="99"/>
    <w:semiHidden/>
    <w:locked/>
    <w:rsid w:val="00061460"/>
    <w:rPr>
      <w:rFonts w:ascii="Minion Pro" w:hAnsi="Minion Pro"/>
    </w:rPr>
  </w:style>
  <w:style w:type="character" w:customStyle="1" w:styleId="MakrotekstiChar">
    <w:name w:val="Makroteksti Char"/>
    <w:link w:val="Makroteksti"/>
    <w:uiPriority w:val="99"/>
    <w:semiHidden/>
    <w:locked/>
    <w:rsid w:val="00061460"/>
    <w:rPr>
      <w:rFonts w:ascii="Courier New" w:hAnsi="Courier New" w:cs="Courier New"/>
    </w:rPr>
  </w:style>
  <w:style w:type="character" w:customStyle="1" w:styleId="SelitetekstiChar">
    <w:name w:val="Seliteteksti Char"/>
    <w:link w:val="Seliteteksti"/>
    <w:uiPriority w:val="99"/>
    <w:semiHidden/>
    <w:locked/>
    <w:rsid w:val="00061460"/>
    <w:rPr>
      <w:rFonts w:ascii="Tahoma" w:hAnsi="Tahoma" w:cs="Tahoma"/>
      <w:sz w:val="16"/>
      <w:szCs w:val="16"/>
    </w:rPr>
  </w:style>
  <w:style w:type="paragraph" w:customStyle="1" w:styleId="TOCHeading1">
    <w:name w:val="TOC Heading1"/>
    <w:basedOn w:val="Otsikko1"/>
    <w:next w:val="Normaali"/>
    <w:uiPriority w:val="99"/>
    <w:semiHidden/>
    <w:rsid w:val="00061460"/>
    <w:pPr>
      <w:keepLines/>
      <w:numPr>
        <w:numId w:val="0"/>
      </w:numPr>
      <w:autoSpaceDE w:val="0"/>
      <w:autoSpaceDN w:val="0"/>
      <w:spacing w:before="480" w:after="0" w:line="276" w:lineRule="auto"/>
      <w:outlineLvl w:val="9"/>
    </w:pPr>
    <w:rPr>
      <w:rFonts w:ascii="Cambria" w:hAnsi="Cambria" w:cs="Times New Roman"/>
      <w:color w:val="365F91"/>
      <w:szCs w:val="28"/>
      <w:lang w:eastAsia="en-US"/>
    </w:rPr>
  </w:style>
  <w:style w:type="paragraph" w:customStyle="1" w:styleId="Urakkaohjelma2ots">
    <w:name w:val="Urakkaohjelma2ots"/>
    <w:basedOn w:val="Otsikko2"/>
    <w:uiPriority w:val="99"/>
    <w:rsid w:val="00061460"/>
    <w:pPr>
      <w:numPr>
        <w:ilvl w:val="0"/>
        <w:numId w:val="0"/>
      </w:numPr>
      <w:spacing w:after="0"/>
      <w:outlineLvl w:val="9"/>
    </w:pPr>
    <w:rPr>
      <w:rFonts w:cs="Times New Roman"/>
      <w:b w:val="0"/>
      <w:bCs w:val="0"/>
      <w:iCs w:val="0"/>
      <w:szCs w:val="20"/>
    </w:rPr>
  </w:style>
  <w:style w:type="paragraph" w:styleId="Luettelokappale">
    <w:name w:val="List Paragraph"/>
    <w:basedOn w:val="Normaali"/>
    <w:uiPriority w:val="34"/>
    <w:qFormat/>
    <w:rsid w:val="001354C5"/>
    <w:pPr>
      <w:autoSpaceDE w:val="0"/>
      <w:autoSpaceDN w:val="0"/>
      <w:ind w:left="720"/>
      <w:contextualSpacing/>
    </w:pPr>
    <w:rPr>
      <w:szCs w:val="20"/>
    </w:rPr>
  </w:style>
  <w:style w:type="paragraph" w:styleId="Merkittyluettelo2">
    <w:name w:val="List Bullet 2"/>
    <w:basedOn w:val="Normaali"/>
    <w:rsid w:val="001C2A8D"/>
    <w:pPr>
      <w:tabs>
        <w:tab w:val="num" w:pos="643"/>
      </w:tabs>
      <w:ind w:left="1491" w:hanging="357"/>
      <w:contextualSpacing/>
    </w:pPr>
  </w:style>
  <w:style w:type="paragraph" w:styleId="Otsikko">
    <w:name w:val="Title"/>
    <w:basedOn w:val="Normaali"/>
    <w:next w:val="Normaali"/>
    <w:link w:val="OtsikkoChar"/>
    <w:qFormat/>
    <w:rsid w:val="0003506A"/>
    <w:pPr>
      <w:contextualSpacing/>
    </w:pPr>
    <w:rPr>
      <w:rFonts w:asciiTheme="majorHAnsi" w:eastAsiaTheme="majorEastAsia" w:hAnsiTheme="majorHAnsi" w:cstheme="majorBidi"/>
      <w:spacing w:val="-10"/>
      <w:kern w:val="28"/>
      <w:sz w:val="56"/>
      <w:szCs w:val="56"/>
    </w:rPr>
  </w:style>
  <w:style w:type="character" w:customStyle="1" w:styleId="OtsikkoChar">
    <w:name w:val="Otsikko Char"/>
    <w:basedOn w:val="Kappaleenoletusfontti"/>
    <w:link w:val="Otsikko"/>
    <w:rsid w:val="0003506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29963">
      <w:bodyDiv w:val="1"/>
      <w:marLeft w:val="0"/>
      <w:marRight w:val="0"/>
      <w:marTop w:val="0"/>
      <w:marBottom w:val="0"/>
      <w:divBdr>
        <w:top w:val="none" w:sz="0" w:space="0" w:color="auto"/>
        <w:left w:val="none" w:sz="0" w:space="0" w:color="auto"/>
        <w:bottom w:val="none" w:sz="0" w:space="0" w:color="auto"/>
        <w:right w:val="none" w:sz="0" w:space="0" w:color="auto"/>
      </w:divBdr>
    </w:div>
    <w:div w:id="172647461">
      <w:bodyDiv w:val="1"/>
      <w:marLeft w:val="0"/>
      <w:marRight w:val="0"/>
      <w:marTop w:val="0"/>
      <w:marBottom w:val="0"/>
      <w:divBdr>
        <w:top w:val="none" w:sz="0" w:space="0" w:color="auto"/>
        <w:left w:val="none" w:sz="0" w:space="0" w:color="auto"/>
        <w:bottom w:val="none" w:sz="0" w:space="0" w:color="auto"/>
        <w:right w:val="none" w:sz="0" w:space="0" w:color="auto"/>
      </w:divBdr>
      <w:divsChild>
        <w:div w:id="1114059880">
          <w:marLeft w:val="0"/>
          <w:marRight w:val="0"/>
          <w:marTop w:val="0"/>
          <w:marBottom w:val="0"/>
          <w:divBdr>
            <w:top w:val="none" w:sz="0" w:space="0" w:color="auto"/>
            <w:left w:val="none" w:sz="0" w:space="0" w:color="auto"/>
            <w:bottom w:val="none" w:sz="0" w:space="0" w:color="auto"/>
            <w:right w:val="none" w:sz="0" w:space="0" w:color="auto"/>
          </w:divBdr>
        </w:div>
      </w:divsChild>
    </w:div>
    <w:div w:id="330181918">
      <w:bodyDiv w:val="1"/>
      <w:marLeft w:val="0"/>
      <w:marRight w:val="0"/>
      <w:marTop w:val="0"/>
      <w:marBottom w:val="0"/>
      <w:divBdr>
        <w:top w:val="none" w:sz="0" w:space="0" w:color="auto"/>
        <w:left w:val="none" w:sz="0" w:space="0" w:color="auto"/>
        <w:bottom w:val="none" w:sz="0" w:space="0" w:color="auto"/>
        <w:right w:val="none" w:sz="0" w:space="0" w:color="auto"/>
      </w:divBdr>
    </w:div>
    <w:div w:id="627709306">
      <w:bodyDiv w:val="1"/>
      <w:marLeft w:val="0"/>
      <w:marRight w:val="0"/>
      <w:marTop w:val="0"/>
      <w:marBottom w:val="0"/>
      <w:divBdr>
        <w:top w:val="none" w:sz="0" w:space="0" w:color="auto"/>
        <w:left w:val="none" w:sz="0" w:space="0" w:color="auto"/>
        <w:bottom w:val="none" w:sz="0" w:space="0" w:color="auto"/>
        <w:right w:val="none" w:sz="0" w:space="0" w:color="auto"/>
      </w:divBdr>
    </w:div>
    <w:div w:id="650716987">
      <w:bodyDiv w:val="1"/>
      <w:marLeft w:val="0"/>
      <w:marRight w:val="0"/>
      <w:marTop w:val="0"/>
      <w:marBottom w:val="0"/>
      <w:divBdr>
        <w:top w:val="none" w:sz="0" w:space="0" w:color="auto"/>
        <w:left w:val="none" w:sz="0" w:space="0" w:color="auto"/>
        <w:bottom w:val="none" w:sz="0" w:space="0" w:color="auto"/>
        <w:right w:val="none" w:sz="0" w:space="0" w:color="auto"/>
      </w:divBdr>
    </w:div>
    <w:div w:id="786317823">
      <w:bodyDiv w:val="1"/>
      <w:marLeft w:val="0"/>
      <w:marRight w:val="0"/>
      <w:marTop w:val="0"/>
      <w:marBottom w:val="0"/>
      <w:divBdr>
        <w:top w:val="none" w:sz="0" w:space="0" w:color="auto"/>
        <w:left w:val="none" w:sz="0" w:space="0" w:color="auto"/>
        <w:bottom w:val="none" w:sz="0" w:space="0" w:color="auto"/>
        <w:right w:val="none" w:sz="0" w:space="0" w:color="auto"/>
      </w:divBdr>
    </w:div>
    <w:div w:id="901790944">
      <w:bodyDiv w:val="1"/>
      <w:marLeft w:val="0"/>
      <w:marRight w:val="0"/>
      <w:marTop w:val="0"/>
      <w:marBottom w:val="0"/>
      <w:divBdr>
        <w:top w:val="none" w:sz="0" w:space="0" w:color="auto"/>
        <w:left w:val="none" w:sz="0" w:space="0" w:color="auto"/>
        <w:bottom w:val="none" w:sz="0" w:space="0" w:color="auto"/>
        <w:right w:val="none" w:sz="0" w:space="0" w:color="auto"/>
      </w:divBdr>
      <w:divsChild>
        <w:div w:id="1539508196">
          <w:marLeft w:val="0"/>
          <w:marRight w:val="0"/>
          <w:marTop w:val="0"/>
          <w:marBottom w:val="0"/>
          <w:divBdr>
            <w:top w:val="none" w:sz="0" w:space="0" w:color="auto"/>
            <w:left w:val="none" w:sz="0" w:space="0" w:color="auto"/>
            <w:bottom w:val="none" w:sz="0" w:space="0" w:color="auto"/>
            <w:right w:val="none" w:sz="0" w:space="0" w:color="auto"/>
          </w:divBdr>
        </w:div>
      </w:divsChild>
    </w:div>
    <w:div w:id="1033383614">
      <w:bodyDiv w:val="1"/>
      <w:marLeft w:val="0"/>
      <w:marRight w:val="0"/>
      <w:marTop w:val="0"/>
      <w:marBottom w:val="0"/>
      <w:divBdr>
        <w:top w:val="none" w:sz="0" w:space="0" w:color="auto"/>
        <w:left w:val="none" w:sz="0" w:space="0" w:color="auto"/>
        <w:bottom w:val="none" w:sz="0" w:space="0" w:color="auto"/>
        <w:right w:val="none" w:sz="0" w:space="0" w:color="auto"/>
      </w:divBdr>
    </w:div>
    <w:div w:id="1083993713">
      <w:bodyDiv w:val="1"/>
      <w:marLeft w:val="0"/>
      <w:marRight w:val="0"/>
      <w:marTop w:val="0"/>
      <w:marBottom w:val="0"/>
      <w:divBdr>
        <w:top w:val="none" w:sz="0" w:space="0" w:color="auto"/>
        <w:left w:val="none" w:sz="0" w:space="0" w:color="auto"/>
        <w:bottom w:val="none" w:sz="0" w:space="0" w:color="auto"/>
        <w:right w:val="none" w:sz="0" w:space="0" w:color="auto"/>
      </w:divBdr>
      <w:divsChild>
        <w:div w:id="1441678913">
          <w:marLeft w:val="0"/>
          <w:marRight w:val="0"/>
          <w:marTop w:val="0"/>
          <w:marBottom w:val="0"/>
          <w:divBdr>
            <w:top w:val="none" w:sz="0" w:space="0" w:color="auto"/>
            <w:left w:val="none" w:sz="0" w:space="0" w:color="auto"/>
            <w:bottom w:val="none" w:sz="0" w:space="0" w:color="auto"/>
            <w:right w:val="none" w:sz="0" w:space="0" w:color="auto"/>
          </w:divBdr>
        </w:div>
      </w:divsChild>
    </w:div>
    <w:div w:id="1745493691">
      <w:bodyDiv w:val="1"/>
      <w:marLeft w:val="0"/>
      <w:marRight w:val="0"/>
      <w:marTop w:val="0"/>
      <w:marBottom w:val="0"/>
      <w:divBdr>
        <w:top w:val="none" w:sz="0" w:space="0" w:color="auto"/>
        <w:left w:val="none" w:sz="0" w:space="0" w:color="auto"/>
        <w:bottom w:val="none" w:sz="0" w:space="0" w:color="auto"/>
        <w:right w:val="none" w:sz="0" w:space="0" w:color="auto"/>
      </w:divBdr>
    </w:div>
    <w:div w:id="1896431147">
      <w:bodyDiv w:val="1"/>
      <w:marLeft w:val="0"/>
      <w:marRight w:val="0"/>
      <w:marTop w:val="0"/>
      <w:marBottom w:val="0"/>
      <w:divBdr>
        <w:top w:val="none" w:sz="0" w:space="0" w:color="auto"/>
        <w:left w:val="none" w:sz="0" w:space="0" w:color="auto"/>
        <w:bottom w:val="none" w:sz="0" w:space="0" w:color="auto"/>
        <w:right w:val="none" w:sz="0" w:space="0" w:color="auto"/>
      </w:divBdr>
    </w:div>
    <w:div w:id="2077630121">
      <w:bodyDiv w:val="1"/>
      <w:marLeft w:val="0"/>
      <w:marRight w:val="0"/>
      <w:marTop w:val="0"/>
      <w:marBottom w:val="0"/>
      <w:divBdr>
        <w:top w:val="none" w:sz="0" w:space="0" w:color="auto"/>
        <w:left w:val="none" w:sz="0" w:space="0" w:color="auto"/>
        <w:bottom w:val="none" w:sz="0" w:space="0" w:color="auto"/>
        <w:right w:val="none" w:sz="0" w:space="0" w:color="auto"/>
      </w:divBdr>
    </w:div>
    <w:div w:id="208282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4" Type="http://schemas.openxmlformats.org/officeDocument/2006/relationships/image" Target="media/image4.emf"/></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E68D2-3BF1-4B78-B0CA-7FB9D5959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1393</Words>
  <Characters>14710</Characters>
  <Application>Microsoft Office Word</Application>
  <DocSecurity>0</DocSecurity>
  <Lines>122</Lines>
  <Paragraphs>32</Paragraphs>
  <ScaleCrop>false</ScaleCrop>
  <HeadingPairs>
    <vt:vector size="2" baseType="variant">
      <vt:variant>
        <vt:lpstr>Otsikko</vt:lpstr>
      </vt:variant>
      <vt:variant>
        <vt:i4>1</vt:i4>
      </vt:variant>
    </vt:vector>
  </HeadingPairs>
  <TitlesOfParts>
    <vt:vector size="1" baseType="lpstr">
      <vt:lpstr/>
    </vt:vector>
  </TitlesOfParts>
  <Company>Vahanen International Oy</Company>
  <LinksUpToDate>false</LinksUpToDate>
  <CharactersWithSpaces>16071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Juha Komonen 050 341 7032</dc:creator>
  <cp:keywords/>
  <cp:lastModifiedBy>Jyrki Alonen</cp:lastModifiedBy>
  <cp:revision>2</cp:revision>
  <cp:lastPrinted>2023-07-11T10:42:00Z</cp:lastPrinted>
  <dcterms:created xsi:type="dcterms:W3CDTF">2024-01-02T13:08:00Z</dcterms:created>
  <dcterms:modified xsi:type="dcterms:W3CDTF">2024-01-02T13:08:00Z</dcterms:modified>
</cp:coreProperties>
</file>